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883AEF" w:rsidRDefault="00987EC5" w:rsidP="0097717B">
      <w:pPr>
        <w:pStyle w:val="aff1"/>
        <w:rPr>
          <w:rFonts w:ascii="Arial" w:hAnsi="Arial" w:cs="Arial"/>
          <w:b/>
          <w:sz w:val="19"/>
          <w:szCs w:val="19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883AEF">
        <w:rPr>
          <w:rFonts w:ascii="Arial" w:hAnsi="Arial" w:cs="Arial"/>
          <w:b/>
          <w:sz w:val="19"/>
          <w:szCs w:val="19"/>
        </w:rPr>
        <w:t>АКЦИОНЕРНОЕ ОБЩЕСТВО</w:t>
      </w:r>
    </w:p>
    <w:p w:rsidR="00987EC5" w:rsidRPr="00883AEF" w:rsidRDefault="00987EC5" w:rsidP="0097717B">
      <w:pPr>
        <w:pStyle w:val="aff1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«ПЕНЗЕНСКАЯ  ГОРЭЛЕКТРОСЕТЬ»</w:t>
      </w:r>
    </w:p>
    <w:p w:rsidR="00987EC5" w:rsidRPr="00883AEF" w:rsidRDefault="00987EC5" w:rsidP="0097717B">
      <w:pPr>
        <w:pStyle w:val="aff1"/>
        <w:rPr>
          <w:rFonts w:ascii="Arial" w:hAnsi="Arial" w:cs="Arial"/>
          <w:b/>
          <w:sz w:val="19"/>
          <w:szCs w:val="19"/>
        </w:rPr>
      </w:pPr>
      <w:smartTag w:uri="urn:schemas-microsoft-com:office:smarttags" w:element="metricconverter">
        <w:smartTagPr>
          <w:attr w:name="ProductID" w:val="440629 г"/>
        </w:smartTagPr>
        <w:r w:rsidRPr="00883AEF">
          <w:rPr>
            <w:rFonts w:ascii="Arial" w:hAnsi="Arial" w:cs="Arial"/>
            <w:b/>
            <w:sz w:val="19"/>
            <w:szCs w:val="19"/>
          </w:rPr>
          <w:t>440629 г</w:t>
        </w:r>
      </w:smartTag>
      <w:r w:rsidRPr="00883AEF">
        <w:rPr>
          <w:rFonts w:ascii="Arial" w:hAnsi="Arial" w:cs="Arial"/>
          <w:b/>
          <w:sz w:val="19"/>
          <w:szCs w:val="19"/>
        </w:rPr>
        <w:t>. Пенза, ул. Московская, 82В</w:t>
      </w:r>
    </w:p>
    <w:p w:rsidR="00987EC5" w:rsidRPr="00883AEF" w:rsidRDefault="00987EC5" w:rsidP="0097717B">
      <w:pPr>
        <w:pStyle w:val="aff1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тел: (8412) 23-15-11   тел/факс: (8412) 55-04-13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proofErr w:type="spellStart"/>
      <w:proofErr w:type="gramStart"/>
      <w:r w:rsidRPr="00883AEF">
        <w:rPr>
          <w:rFonts w:ascii="Arial" w:hAnsi="Arial" w:cs="Arial"/>
          <w:b/>
          <w:sz w:val="19"/>
          <w:szCs w:val="19"/>
        </w:rPr>
        <w:t>р</w:t>
      </w:r>
      <w:proofErr w:type="spellEnd"/>
      <w:proofErr w:type="gramEnd"/>
      <w:r w:rsidRPr="00883AEF">
        <w:rPr>
          <w:rFonts w:ascii="Arial" w:hAnsi="Arial" w:cs="Arial"/>
          <w:b/>
          <w:sz w:val="19"/>
          <w:szCs w:val="19"/>
        </w:rPr>
        <w:t>/с 40702810748000016558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к/с 30101810000000000635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Пензенское отделение №8624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 xml:space="preserve">ПАО Сбербанк </w:t>
      </w:r>
      <w:proofErr w:type="gramStart"/>
      <w:r w:rsidRPr="00883AEF">
        <w:rPr>
          <w:rFonts w:ascii="Arial" w:hAnsi="Arial" w:cs="Arial"/>
          <w:b/>
          <w:sz w:val="19"/>
          <w:szCs w:val="19"/>
        </w:rPr>
        <w:t>г</w:t>
      </w:r>
      <w:proofErr w:type="gramEnd"/>
      <w:r w:rsidRPr="00883AEF">
        <w:rPr>
          <w:rFonts w:ascii="Arial" w:hAnsi="Arial" w:cs="Arial"/>
          <w:b/>
          <w:sz w:val="19"/>
          <w:szCs w:val="19"/>
        </w:rPr>
        <w:t>. Пенза</w:t>
      </w:r>
    </w:p>
    <w:p w:rsidR="00987EC5" w:rsidRPr="00883AEF" w:rsidRDefault="00987EC5" w:rsidP="0097717B">
      <w:pPr>
        <w:jc w:val="center"/>
        <w:rPr>
          <w:rFonts w:ascii="Arial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БИК 045655635</w:t>
      </w:r>
    </w:p>
    <w:p w:rsidR="00987EC5" w:rsidRPr="00883AEF" w:rsidRDefault="00987EC5" w:rsidP="0097717B">
      <w:pPr>
        <w:snapToGrid w:val="0"/>
        <w:jc w:val="center"/>
        <w:rPr>
          <w:rFonts w:ascii="Arial" w:eastAsia="Tahoma" w:hAnsi="Arial" w:cs="Arial"/>
          <w:b/>
          <w:sz w:val="19"/>
          <w:szCs w:val="19"/>
        </w:rPr>
      </w:pPr>
      <w:r w:rsidRPr="00883AEF">
        <w:rPr>
          <w:rFonts w:ascii="Arial" w:eastAsia="Tahoma" w:hAnsi="Arial" w:cs="Arial"/>
          <w:b/>
          <w:sz w:val="19"/>
          <w:szCs w:val="19"/>
        </w:rPr>
        <w:t>ОКПО 03294953</w:t>
      </w:r>
    </w:p>
    <w:p w:rsidR="00987EC5" w:rsidRPr="00883AEF" w:rsidRDefault="00987EC5" w:rsidP="0097717B">
      <w:pPr>
        <w:snapToGrid w:val="0"/>
        <w:jc w:val="center"/>
        <w:rPr>
          <w:rFonts w:ascii="Arial" w:eastAsia="Calibri" w:hAnsi="Arial" w:cs="Arial"/>
          <w:b/>
          <w:sz w:val="19"/>
          <w:szCs w:val="19"/>
        </w:rPr>
      </w:pPr>
      <w:r w:rsidRPr="00883AEF">
        <w:rPr>
          <w:rFonts w:ascii="Arial" w:hAnsi="Arial" w:cs="Arial"/>
          <w:b/>
          <w:sz w:val="19"/>
          <w:szCs w:val="19"/>
        </w:rPr>
        <w:t>ИНН 5836601606/КПП 583601001</w:t>
      </w:r>
    </w:p>
    <w:p w:rsidR="00327A40" w:rsidRPr="00883AEF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327A40" w:rsidRPr="00883AEF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DE5D54" w:rsidRPr="004647ED" w:rsidRDefault="00DE5D54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b/>
          <w:bCs/>
          <w:sz w:val="19"/>
          <w:szCs w:val="19"/>
        </w:rPr>
        <w:t>Документация по</w:t>
      </w:r>
      <w:r w:rsidR="000D04CA" w:rsidRPr="004647ED">
        <w:rPr>
          <w:rFonts w:ascii="Arial" w:hAnsi="Arial" w:cs="Arial"/>
          <w:b/>
          <w:bCs/>
          <w:sz w:val="19"/>
          <w:szCs w:val="19"/>
        </w:rPr>
        <w:t xml:space="preserve"> открытому</w:t>
      </w:r>
      <w:r w:rsidR="00DE3525" w:rsidRPr="004647ED">
        <w:rPr>
          <w:rFonts w:ascii="Arial" w:hAnsi="Arial" w:cs="Arial"/>
          <w:b/>
          <w:bCs/>
          <w:sz w:val="19"/>
          <w:szCs w:val="19"/>
        </w:rPr>
        <w:t xml:space="preserve"> запросу предложений </w:t>
      </w:r>
      <w:r w:rsidR="002B2EA6" w:rsidRPr="004647ED">
        <w:rPr>
          <w:rFonts w:ascii="Arial" w:hAnsi="Arial" w:cs="Arial"/>
          <w:b/>
          <w:bCs/>
          <w:sz w:val="19"/>
          <w:szCs w:val="19"/>
        </w:rPr>
        <w:t>№</w:t>
      </w:r>
      <w:r w:rsidR="00AF363B" w:rsidRPr="004647ED">
        <w:rPr>
          <w:rFonts w:ascii="Arial" w:hAnsi="Arial" w:cs="Arial"/>
          <w:b/>
          <w:bCs/>
          <w:sz w:val="19"/>
          <w:szCs w:val="19"/>
        </w:rPr>
        <w:t>6</w:t>
      </w:r>
      <w:r w:rsidR="002B0054" w:rsidRPr="004647ED">
        <w:rPr>
          <w:rFonts w:ascii="Arial" w:hAnsi="Arial" w:cs="Arial"/>
          <w:b/>
          <w:bCs/>
          <w:sz w:val="19"/>
          <w:szCs w:val="19"/>
        </w:rPr>
        <w:t xml:space="preserve"> </w:t>
      </w:r>
      <w:r w:rsidR="00987EC5" w:rsidRPr="004647ED">
        <w:rPr>
          <w:rFonts w:ascii="Arial" w:hAnsi="Arial" w:cs="Arial"/>
          <w:b/>
          <w:bCs/>
          <w:sz w:val="19"/>
          <w:szCs w:val="19"/>
        </w:rPr>
        <w:t>О</w:t>
      </w:r>
      <w:r w:rsidR="002B0054" w:rsidRPr="004647ED">
        <w:rPr>
          <w:rFonts w:ascii="Arial" w:hAnsi="Arial" w:cs="Arial"/>
          <w:b/>
          <w:bCs/>
          <w:sz w:val="19"/>
          <w:szCs w:val="19"/>
        </w:rPr>
        <w:t>ЗП</w:t>
      </w:r>
      <w:r w:rsidR="00970BE3" w:rsidRPr="004647ED">
        <w:rPr>
          <w:rFonts w:ascii="Arial" w:hAnsi="Arial" w:cs="Arial"/>
          <w:b/>
          <w:bCs/>
          <w:sz w:val="19"/>
          <w:szCs w:val="19"/>
        </w:rPr>
        <w:t xml:space="preserve">-ПГЭС от </w:t>
      </w:r>
      <w:r w:rsidR="0069760C" w:rsidRPr="004647ED">
        <w:rPr>
          <w:rFonts w:ascii="Arial" w:hAnsi="Arial" w:cs="Arial"/>
          <w:b/>
          <w:bCs/>
          <w:sz w:val="19"/>
          <w:szCs w:val="19"/>
        </w:rPr>
        <w:t>12</w:t>
      </w:r>
      <w:r w:rsidR="00F86552" w:rsidRPr="004647ED">
        <w:rPr>
          <w:rFonts w:ascii="Arial" w:hAnsi="Arial" w:cs="Arial"/>
          <w:b/>
          <w:bCs/>
          <w:sz w:val="19"/>
          <w:szCs w:val="19"/>
        </w:rPr>
        <w:t xml:space="preserve"> «</w:t>
      </w:r>
      <w:r w:rsidR="00AF363B" w:rsidRPr="004647ED">
        <w:rPr>
          <w:rFonts w:ascii="Arial" w:hAnsi="Arial" w:cs="Arial"/>
          <w:b/>
          <w:bCs/>
          <w:sz w:val="19"/>
          <w:szCs w:val="19"/>
        </w:rPr>
        <w:t>января» 2024</w:t>
      </w:r>
      <w:r w:rsidR="00DA4BCA" w:rsidRPr="004647ED">
        <w:rPr>
          <w:rFonts w:ascii="Arial" w:hAnsi="Arial" w:cs="Arial"/>
          <w:b/>
          <w:bCs/>
          <w:sz w:val="19"/>
          <w:szCs w:val="19"/>
        </w:rPr>
        <w:t>г.</w:t>
      </w:r>
    </w:p>
    <w:p w:rsidR="00DE5D54" w:rsidRPr="004647ED" w:rsidRDefault="00DE5D54" w:rsidP="0097717B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9"/>
          <w:szCs w:val="19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647ED" w:rsidRDefault="00DE5D54" w:rsidP="00AC507A">
      <w:pPr>
        <w:pStyle w:val="1"/>
        <w:keepLines/>
        <w:widowControl w:val="0"/>
        <w:numPr>
          <w:ilvl w:val="0"/>
          <w:numId w:val="49"/>
        </w:numPr>
        <w:tabs>
          <w:tab w:val="left" w:pos="4253"/>
        </w:tabs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Общие положения</w:t>
      </w:r>
      <w:bookmarkEnd w:id="6"/>
    </w:p>
    <w:p w:rsidR="001F5080" w:rsidRPr="004647ED" w:rsidRDefault="001F5080" w:rsidP="0097717B">
      <w:pPr>
        <w:rPr>
          <w:rFonts w:ascii="Arial" w:hAnsi="Arial" w:cs="Arial"/>
          <w:sz w:val="19"/>
          <w:szCs w:val="19"/>
        </w:rPr>
      </w:pPr>
    </w:p>
    <w:p w:rsidR="00DE5D54" w:rsidRPr="004647ED" w:rsidRDefault="00DE5D54" w:rsidP="0097717B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9"/>
          <w:szCs w:val="19"/>
        </w:rPr>
      </w:pPr>
      <w:bookmarkStart w:id="7" w:name="__RefHeading__393_1298132286"/>
      <w:bookmarkStart w:id="8" w:name="_Toc343613521"/>
      <w:bookmarkEnd w:id="7"/>
      <w:r w:rsidRPr="004647ED">
        <w:rPr>
          <w:rFonts w:ascii="Arial" w:hAnsi="Arial" w:cs="Arial"/>
          <w:color w:val="auto"/>
          <w:sz w:val="19"/>
          <w:szCs w:val="19"/>
        </w:rPr>
        <w:t xml:space="preserve">1.1 </w:t>
      </w:r>
      <w:r w:rsidR="00DA4BCA" w:rsidRPr="004647ED">
        <w:rPr>
          <w:rFonts w:ascii="Arial" w:hAnsi="Arial" w:cs="Arial"/>
          <w:color w:val="auto"/>
          <w:sz w:val="19"/>
          <w:szCs w:val="19"/>
        </w:rPr>
        <w:t xml:space="preserve"> </w:t>
      </w:r>
      <w:r w:rsidRPr="004647ED">
        <w:rPr>
          <w:rFonts w:ascii="Arial" w:hAnsi="Arial" w:cs="Arial"/>
          <w:color w:val="auto"/>
          <w:sz w:val="19"/>
          <w:szCs w:val="19"/>
        </w:rPr>
        <w:t>Общие сведения о процедуре</w:t>
      </w:r>
      <w:r w:rsidR="000D04CA" w:rsidRPr="004647ED">
        <w:rPr>
          <w:rFonts w:ascii="Arial" w:hAnsi="Arial" w:cs="Arial"/>
          <w:color w:val="auto"/>
          <w:sz w:val="19"/>
          <w:szCs w:val="19"/>
        </w:rPr>
        <w:t xml:space="preserve"> открытого</w:t>
      </w:r>
      <w:r w:rsidRPr="004647ED">
        <w:rPr>
          <w:rFonts w:ascii="Arial" w:hAnsi="Arial" w:cs="Arial"/>
          <w:color w:val="auto"/>
          <w:sz w:val="19"/>
          <w:szCs w:val="19"/>
        </w:rPr>
        <w:t xml:space="preserve"> запроса </w:t>
      </w:r>
      <w:bookmarkEnd w:id="8"/>
      <w:r w:rsidR="00C83E00" w:rsidRPr="004647ED">
        <w:rPr>
          <w:rFonts w:ascii="Arial" w:hAnsi="Arial" w:cs="Arial"/>
          <w:color w:val="auto"/>
          <w:sz w:val="19"/>
          <w:szCs w:val="19"/>
        </w:rPr>
        <w:t>предложений</w:t>
      </w:r>
    </w:p>
    <w:p w:rsidR="00D75BA3" w:rsidRPr="004647ED" w:rsidRDefault="00DE5D54" w:rsidP="0097717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19"/>
          <w:szCs w:val="19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647ED">
        <w:rPr>
          <w:rFonts w:ascii="Arial" w:hAnsi="Arial" w:cs="Arial"/>
          <w:sz w:val="19"/>
          <w:szCs w:val="19"/>
        </w:rPr>
        <w:t>Заказчик, являющийся</w:t>
      </w:r>
      <w:r w:rsidR="003E057E" w:rsidRPr="004647ED">
        <w:rPr>
          <w:rFonts w:ascii="Arial" w:hAnsi="Arial" w:cs="Arial"/>
          <w:sz w:val="19"/>
          <w:szCs w:val="19"/>
        </w:rPr>
        <w:t xml:space="preserve"> Организатором </w:t>
      </w:r>
      <w:r w:rsidR="000D04CA" w:rsidRPr="004647ED">
        <w:rPr>
          <w:rFonts w:ascii="Arial" w:hAnsi="Arial" w:cs="Arial"/>
          <w:sz w:val="19"/>
          <w:szCs w:val="19"/>
        </w:rPr>
        <w:t xml:space="preserve">открытого </w:t>
      </w:r>
      <w:r w:rsidR="003E057E" w:rsidRPr="004647ED">
        <w:rPr>
          <w:rFonts w:ascii="Arial" w:hAnsi="Arial" w:cs="Arial"/>
          <w:sz w:val="19"/>
          <w:szCs w:val="19"/>
        </w:rPr>
        <w:t xml:space="preserve">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="000D04CA" w:rsidRPr="004647ED">
        <w:rPr>
          <w:rFonts w:ascii="Arial" w:hAnsi="Arial" w:cs="Arial"/>
          <w:sz w:val="19"/>
          <w:szCs w:val="19"/>
        </w:rPr>
        <w:t xml:space="preserve"> (далее – запрос </w:t>
      </w:r>
      <w:r w:rsidR="00B653E3" w:rsidRPr="004647ED">
        <w:rPr>
          <w:rFonts w:ascii="Arial" w:hAnsi="Arial" w:cs="Arial"/>
          <w:sz w:val="19"/>
          <w:szCs w:val="19"/>
        </w:rPr>
        <w:t>предложений</w:t>
      </w:r>
      <w:r w:rsidR="000D04CA" w:rsidRPr="004647ED">
        <w:rPr>
          <w:rFonts w:ascii="Arial" w:hAnsi="Arial" w:cs="Arial"/>
          <w:sz w:val="19"/>
          <w:szCs w:val="19"/>
        </w:rPr>
        <w:t>)</w:t>
      </w:r>
      <w:r w:rsidR="003E057E" w:rsidRPr="004647ED">
        <w:rPr>
          <w:rFonts w:ascii="Arial" w:hAnsi="Arial" w:cs="Arial"/>
          <w:sz w:val="19"/>
          <w:szCs w:val="19"/>
        </w:rPr>
        <w:t xml:space="preserve"> –</w:t>
      </w:r>
      <w:r w:rsidR="00DB2C08" w:rsidRPr="004647ED">
        <w:rPr>
          <w:rFonts w:ascii="Arial" w:hAnsi="Arial" w:cs="Arial"/>
          <w:sz w:val="19"/>
          <w:szCs w:val="19"/>
        </w:rPr>
        <w:t xml:space="preserve"> </w:t>
      </w:r>
      <w:r w:rsidR="00AF363B" w:rsidRPr="004647ED">
        <w:rPr>
          <w:rFonts w:ascii="Arial" w:hAnsi="Arial" w:cs="Arial"/>
          <w:sz w:val="19"/>
          <w:szCs w:val="19"/>
        </w:rPr>
        <w:t>АО</w:t>
      </w:r>
      <w:r w:rsidR="003E057E" w:rsidRPr="004647ED">
        <w:rPr>
          <w:rFonts w:ascii="Arial" w:hAnsi="Arial" w:cs="Arial"/>
          <w:sz w:val="19"/>
          <w:szCs w:val="19"/>
        </w:rPr>
        <w:t xml:space="preserve"> «Пензенская горэлектросеть»  почтовый адрес: 44006</w:t>
      </w:r>
      <w:r w:rsidR="00447A8F" w:rsidRPr="004647ED">
        <w:rPr>
          <w:rFonts w:ascii="Arial" w:hAnsi="Arial" w:cs="Arial"/>
          <w:sz w:val="19"/>
          <w:szCs w:val="19"/>
        </w:rPr>
        <w:t>9, г. Пенза, ул. Московская, 82</w:t>
      </w:r>
      <w:r w:rsidR="003E057E" w:rsidRPr="004647ED">
        <w:rPr>
          <w:rFonts w:ascii="Arial" w:hAnsi="Arial" w:cs="Arial"/>
          <w:sz w:val="19"/>
          <w:szCs w:val="19"/>
        </w:rPr>
        <w:t>В</w:t>
      </w:r>
      <w:r w:rsidRPr="004647ED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4647ED">
        <w:rPr>
          <w:rFonts w:ascii="Arial" w:hAnsi="Arial" w:cs="Arial"/>
          <w:sz w:val="19"/>
          <w:szCs w:val="19"/>
        </w:rPr>
        <w:t>Ответственное л</w:t>
      </w:r>
      <w:r w:rsidR="003E057E" w:rsidRPr="004647ED">
        <w:rPr>
          <w:rFonts w:ascii="Arial" w:hAnsi="Arial" w:cs="Arial"/>
          <w:sz w:val="19"/>
          <w:szCs w:val="19"/>
        </w:rPr>
        <w:t xml:space="preserve">ицо – Чагорова Юлия Александровна </w:t>
      </w:r>
      <w:r w:rsidR="007B3ED5" w:rsidRPr="004647ED">
        <w:rPr>
          <w:rFonts w:ascii="Arial" w:hAnsi="Arial" w:cs="Arial"/>
          <w:sz w:val="19"/>
          <w:szCs w:val="19"/>
        </w:rPr>
        <w:t>– 8(8412) 55-04-13</w:t>
      </w:r>
      <w:r w:rsidR="003E057E" w:rsidRPr="004647ED">
        <w:rPr>
          <w:rFonts w:ascii="Arial" w:hAnsi="Arial" w:cs="Arial"/>
          <w:sz w:val="19"/>
          <w:szCs w:val="19"/>
        </w:rPr>
        <w:t>,</w:t>
      </w:r>
      <w:r w:rsidR="007651A9" w:rsidRPr="004647ED">
        <w:rPr>
          <w:rFonts w:ascii="Arial" w:hAnsi="Arial" w:cs="Arial"/>
          <w:sz w:val="19"/>
          <w:szCs w:val="19"/>
        </w:rPr>
        <w:t xml:space="preserve"> </w:t>
      </w:r>
      <w:r w:rsidR="007651A9" w:rsidRPr="004647ED">
        <w:rPr>
          <w:rFonts w:ascii="Arial" w:hAnsi="Arial" w:cs="Arial"/>
          <w:sz w:val="19"/>
          <w:szCs w:val="19"/>
          <w:lang w:val="en-US"/>
        </w:rPr>
        <w:t>E</w:t>
      </w:r>
      <w:r w:rsidR="007651A9" w:rsidRPr="004647ED">
        <w:rPr>
          <w:rFonts w:ascii="Arial" w:hAnsi="Arial" w:cs="Arial"/>
          <w:sz w:val="19"/>
          <w:szCs w:val="19"/>
        </w:rPr>
        <w:t>-</w:t>
      </w:r>
      <w:r w:rsidR="007651A9" w:rsidRPr="004647ED">
        <w:rPr>
          <w:rFonts w:ascii="Arial" w:hAnsi="Arial" w:cs="Arial"/>
          <w:sz w:val="19"/>
          <w:szCs w:val="19"/>
          <w:lang w:val="en-US"/>
        </w:rPr>
        <w:t>mail</w:t>
      </w:r>
      <w:r w:rsidR="007651A9" w:rsidRPr="004647ED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7651A9" w:rsidRPr="004647ED">
        <w:rPr>
          <w:rFonts w:ascii="Arial" w:hAnsi="Arial" w:cs="Arial"/>
          <w:sz w:val="19"/>
          <w:szCs w:val="19"/>
          <w:u w:val="single"/>
        </w:rPr>
        <w:t>chagorova@pges.</w:t>
      </w:r>
      <w:r w:rsidR="00AF363B" w:rsidRPr="004647ED">
        <w:rPr>
          <w:rFonts w:ascii="Arial" w:hAnsi="Arial" w:cs="Arial"/>
          <w:sz w:val="19"/>
          <w:szCs w:val="19"/>
          <w:u w:val="single"/>
        </w:rPr>
        <w:t>ru</w:t>
      </w:r>
      <w:proofErr w:type="spellEnd"/>
      <w:r w:rsidRPr="004647ED">
        <w:rPr>
          <w:rFonts w:ascii="Arial" w:hAnsi="Arial" w:cs="Arial"/>
          <w:sz w:val="19"/>
          <w:szCs w:val="19"/>
        </w:rPr>
        <w:t xml:space="preserve">, </w:t>
      </w:r>
      <w:r w:rsidR="00DB2C08" w:rsidRPr="004647ED">
        <w:rPr>
          <w:rFonts w:ascii="Arial" w:hAnsi="Arial" w:cs="Arial"/>
          <w:sz w:val="19"/>
          <w:szCs w:val="19"/>
        </w:rPr>
        <w:t xml:space="preserve">с публикацией </w:t>
      </w:r>
      <w:r w:rsidRPr="004647ED">
        <w:rPr>
          <w:rFonts w:ascii="Arial" w:hAnsi="Arial" w:cs="Arial"/>
          <w:sz w:val="19"/>
          <w:szCs w:val="19"/>
        </w:rPr>
        <w:t>Извещени</w:t>
      </w:r>
      <w:r w:rsidR="00DB2C08" w:rsidRPr="004647ED">
        <w:rPr>
          <w:rFonts w:ascii="Arial" w:hAnsi="Arial" w:cs="Arial"/>
          <w:sz w:val="19"/>
          <w:szCs w:val="19"/>
        </w:rPr>
        <w:t>я</w:t>
      </w:r>
      <w:r w:rsidRPr="004647ED">
        <w:rPr>
          <w:rFonts w:ascii="Arial" w:hAnsi="Arial" w:cs="Arial"/>
          <w:sz w:val="19"/>
          <w:szCs w:val="19"/>
        </w:rPr>
        <w:t xml:space="preserve"> о проведении открытого запроса </w:t>
      </w:r>
      <w:r w:rsidR="002B0054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</w:t>
      </w:r>
      <w:r w:rsidR="00DB2C08" w:rsidRPr="004647ED">
        <w:rPr>
          <w:rFonts w:ascii="Arial" w:hAnsi="Arial" w:cs="Arial"/>
          <w:sz w:val="19"/>
          <w:szCs w:val="19"/>
        </w:rPr>
        <w:t>в Единой информационной системе</w:t>
      </w:r>
      <w:r w:rsidRPr="004647ED">
        <w:rPr>
          <w:rFonts w:ascii="Arial" w:hAnsi="Arial" w:cs="Arial"/>
          <w:sz w:val="19"/>
          <w:szCs w:val="19"/>
        </w:rPr>
        <w:t xml:space="preserve"> (</w:t>
      </w:r>
      <w:hyperlink r:id="rId8" w:history="1">
        <w:r w:rsidRPr="004647ED">
          <w:rPr>
            <w:rStyle w:val="ad"/>
            <w:rFonts w:ascii="Arial" w:hAnsi="Arial" w:cs="Arial"/>
            <w:color w:val="auto"/>
            <w:sz w:val="19"/>
            <w:szCs w:val="19"/>
          </w:rPr>
          <w:t>www.zakupki.</w:t>
        </w:r>
        <w:r w:rsidRPr="004647ED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gov</w:t>
        </w:r>
        <w:r w:rsidRPr="004647ED">
          <w:rPr>
            <w:rStyle w:val="ad"/>
            <w:rFonts w:ascii="Arial" w:hAnsi="Arial" w:cs="Arial"/>
            <w:color w:val="auto"/>
            <w:sz w:val="19"/>
            <w:szCs w:val="19"/>
          </w:rPr>
          <w:t>.ru</w:t>
        </w:r>
      </w:hyperlink>
      <w:r w:rsidRPr="004647ED">
        <w:rPr>
          <w:rFonts w:ascii="Arial" w:hAnsi="Arial" w:cs="Arial"/>
          <w:sz w:val="19"/>
          <w:szCs w:val="19"/>
        </w:rPr>
        <w:t>)</w:t>
      </w:r>
      <w:r w:rsidR="00DB2C08" w:rsidRPr="004647ED">
        <w:rPr>
          <w:rFonts w:ascii="Arial" w:hAnsi="Arial" w:cs="Arial"/>
          <w:sz w:val="19"/>
          <w:szCs w:val="19"/>
        </w:rPr>
        <w:t xml:space="preserve"> и публик</w:t>
      </w:r>
      <w:r w:rsidR="00447A8F" w:rsidRPr="004647ED">
        <w:rPr>
          <w:rFonts w:ascii="Arial" w:hAnsi="Arial" w:cs="Arial"/>
          <w:sz w:val="19"/>
          <w:szCs w:val="19"/>
        </w:rPr>
        <w:t>ацией уведомления на официально</w:t>
      </w:r>
      <w:r w:rsidR="00DB2C08" w:rsidRPr="004647ED">
        <w:rPr>
          <w:rFonts w:ascii="Arial" w:hAnsi="Arial" w:cs="Arial"/>
          <w:sz w:val="19"/>
          <w:szCs w:val="19"/>
        </w:rPr>
        <w:t xml:space="preserve">м сайте </w:t>
      </w:r>
      <w:r w:rsidR="00AF363B" w:rsidRPr="004647ED">
        <w:rPr>
          <w:rFonts w:ascii="Arial" w:hAnsi="Arial" w:cs="Arial"/>
          <w:sz w:val="19"/>
          <w:szCs w:val="19"/>
        </w:rPr>
        <w:t>АО</w:t>
      </w:r>
      <w:r w:rsidR="00DB2C08" w:rsidRPr="004647ED">
        <w:rPr>
          <w:rFonts w:ascii="Arial" w:hAnsi="Arial" w:cs="Arial"/>
          <w:sz w:val="19"/>
          <w:szCs w:val="19"/>
        </w:rPr>
        <w:t xml:space="preserve"> «Пензенская горэлектросеть» (</w:t>
      </w:r>
      <w:r w:rsidR="00DB2C08" w:rsidRPr="004647ED">
        <w:rPr>
          <w:rFonts w:ascii="Arial" w:hAnsi="Arial" w:cs="Arial"/>
          <w:sz w:val="19"/>
          <w:szCs w:val="19"/>
          <w:lang w:val="en-US"/>
        </w:rPr>
        <w:t>www</w:t>
      </w:r>
      <w:r w:rsidR="00DB2C08" w:rsidRPr="004647ED">
        <w:rPr>
          <w:rFonts w:ascii="Arial" w:hAnsi="Arial" w:cs="Arial"/>
          <w:sz w:val="19"/>
          <w:szCs w:val="19"/>
        </w:rPr>
        <w:t>.</w:t>
      </w:r>
      <w:r w:rsidR="00DB2C08" w:rsidRPr="004647ED">
        <w:rPr>
          <w:rFonts w:ascii="Arial" w:hAnsi="Arial" w:cs="Arial"/>
          <w:sz w:val="19"/>
          <w:szCs w:val="19"/>
          <w:lang w:val="en-US"/>
        </w:rPr>
        <w:t>pges</w:t>
      </w:r>
      <w:r w:rsidR="00DB2C08" w:rsidRPr="004647ED">
        <w:rPr>
          <w:rFonts w:ascii="Arial" w:hAnsi="Arial" w:cs="Arial"/>
          <w:sz w:val="19"/>
          <w:szCs w:val="19"/>
        </w:rPr>
        <w:t>.</w:t>
      </w:r>
      <w:r w:rsidR="00DB2C08" w:rsidRPr="004647ED">
        <w:rPr>
          <w:rFonts w:ascii="Arial" w:hAnsi="Arial" w:cs="Arial"/>
          <w:sz w:val="19"/>
          <w:szCs w:val="19"/>
          <w:lang w:val="en-US"/>
        </w:rPr>
        <w:t>su</w:t>
      </w:r>
      <w:r w:rsidR="00DB2C08" w:rsidRPr="004647ED">
        <w:rPr>
          <w:rFonts w:ascii="Arial" w:hAnsi="Arial" w:cs="Arial"/>
          <w:sz w:val="19"/>
          <w:szCs w:val="19"/>
        </w:rPr>
        <w:t>)</w:t>
      </w:r>
      <w:r w:rsidRPr="004647ED">
        <w:rPr>
          <w:rFonts w:ascii="Arial" w:hAnsi="Arial" w:cs="Arial"/>
          <w:sz w:val="19"/>
          <w:szCs w:val="19"/>
        </w:rPr>
        <w:t>, пригласило юридических лиц и физических лиц (в т.ч. индивидуальных предпринимателей)</w:t>
      </w:r>
      <w:r w:rsidR="007651A9" w:rsidRPr="004647ED">
        <w:rPr>
          <w:rFonts w:ascii="Arial" w:hAnsi="Arial" w:cs="Arial"/>
          <w:sz w:val="19"/>
          <w:szCs w:val="19"/>
        </w:rPr>
        <w:t xml:space="preserve"> далее – участник</w:t>
      </w:r>
      <w:r w:rsidR="00DB2C08" w:rsidRPr="004647ED">
        <w:rPr>
          <w:rFonts w:ascii="Arial" w:hAnsi="Arial" w:cs="Arial"/>
          <w:sz w:val="19"/>
          <w:szCs w:val="19"/>
        </w:rPr>
        <w:t>ов</w:t>
      </w:r>
      <w:r w:rsidR="007651A9" w:rsidRPr="004647ED">
        <w:rPr>
          <w:rFonts w:ascii="Arial" w:hAnsi="Arial" w:cs="Arial"/>
          <w:sz w:val="19"/>
          <w:szCs w:val="19"/>
        </w:rPr>
        <w:t xml:space="preserve"> закупки</w:t>
      </w:r>
      <w:r w:rsidR="000D04CA" w:rsidRPr="004647ED">
        <w:rPr>
          <w:rFonts w:ascii="Arial" w:hAnsi="Arial" w:cs="Arial"/>
          <w:sz w:val="19"/>
          <w:szCs w:val="19"/>
        </w:rPr>
        <w:t xml:space="preserve"> </w:t>
      </w:r>
      <w:r w:rsidRPr="004647ED">
        <w:rPr>
          <w:rFonts w:ascii="Arial" w:hAnsi="Arial" w:cs="Arial"/>
          <w:sz w:val="19"/>
          <w:szCs w:val="19"/>
        </w:rPr>
        <w:t>к участию в процедуре Открытого запроса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</w:t>
      </w:r>
      <w:r w:rsidR="002B0054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(далее – запрос </w:t>
      </w:r>
      <w:r w:rsidR="002B0054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) </w:t>
      </w:r>
      <w:bookmarkEnd w:id="9"/>
      <w:r w:rsidRPr="004647ED">
        <w:rPr>
          <w:rFonts w:ascii="Arial" w:hAnsi="Arial" w:cs="Arial"/>
          <w:b/>
          <w:sz w:val="19"/>
          <w:szCs w:val="19"/>
        </w:rPr>
        <w:t>на право заключения Договора</w:t>
      </w:r>
      <w:bookmarkEnd w:id="10"/>
      <w:bookmarkEnd w:id="11"/>
      <w:bookmarkEnd w:id="12"/>
      <w:r w:rsidR="00987EC5" w:rsidRPr="004647ED">
        <w:rPr>
          <w:rFonts w:ascii="Arial" w:hAnsi="Arial" w:cs="Arial"/>
          <w:b/>
          <w:sz w:val="19"/>
          <w:szCs w:val="19"/>
        </w:rPr>
        <w:t xml:space="preserve"> </w:t>
      </w:r>
      <w:r w:rsidR="00DE3525" w:rsidRPr="004647ED">
        <w:rPr>
          <w:rFonts w:ascii="Arial" w:hAnsi="Arial" w:cs="Arial"/>
          <w:b/>
          <w:sz w:val="19"/>
          <w:szCs w:val="19"/>
        </w:rPr>
        <w:t xml:space="preserve">на поставку </w:t>
      </w:r>
      <w:r w:rsidR="000B3324" w:rsidRPr="004647ED">
        <w:rPr>
          <w:rFonts w:ascii="Arial" w:hAnsi="Arial" w:cs="Arial"/>
          <w:b/>
          <w:sz w:val="19"/>
          <w:szCs w:val="19"/>
        </w:rPr>
        <w:t xml:space="preserve">подшлемников и перчаток термостойких </w:t>
      </w:r>
      <w:r w:rsidR="00AF363B" w:rsidRPr="004647ED">
        <w:rPr>
          <w:rFonts w:ascii="Arial" w:hAnsi="Arial" w:cs="Arial"/>
          <w:b/>
          <w:i/>
          <w:sz w:val="19"/>
          <w:szCs w:val="19"/>
        </w:rPr>
        <w:t>для защиты от термических рисков электрической дуги</w:t>
      </w:r>
    </w:p>
    <w:p w:rsidR="000B3324" w:rsidRPr="004647ED" w:rsidRDefault="00244C7D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Предмет Запроса предложений</w:t>
      </w:r>
      <w:r w:rsidR="00DE5D54" w:rsidRPr="004647ED">
        <w:rPr>
          <w:rFonts w:ascii="Arial" w:hAnsi="Arial" w:cs="Arial"/>
          <w:sz w:val="19"/>
          <w:szCs w:val="19"/>
        </w:rPr>
        <w:t xml:space="preserve">: </w:t>
      </w:r>
      <w:r w:rsidR="00DE3525" w:rsidRPr="004647ED">
        <w:rPr>
          <w:rFonts w:ascii="Arial" w:hAnsi="Arial" w:cs="Arial"/>
          <w:b/>
          <w:sz w:val="19"/>
          <w:szCs w:val="19"/>
        </w:rPr>
        <w:t xml:space="preserve">поставка </w:t>
      </w:r>
      <w:r w:rsidR="000B3324" w:rsidRPr="004647ED">
        <w:rPr>
          <w:rFonts w:ascii="Arial" w:hAnsi="Arial" w:cs="Arial"/>
          <w:b/>
          <w:sz w:val="19"/>
          <w:szCs w:val="19"/>
        </w:rPr>
        <w:t>подшлемников и перчаток термостойких от электродуги</w:t>
      </w:r>
      <w:r w:rsidR="00AF363B" w:rsidRPr="004647ED">
        <w:rPr>
          <w:rFonts w:ascii="Arial" w:hAnsi="Arial" w:cs="Arial"/>
          <w:b/>
          <w:sz w:val="19"/>
          <w:szCs w:val="19"/>
        </w:rPr>
        <w:t xml:space="preserve"> </w:t>
      </w:r>
      <w:r w:rsidR="00AF363B" w:rsidRPr="004647ED">
        <w:rPr>
          <w:rFonts w:ascii="Arial" w:hAnsi="Arial" w:cs="Arial"/>
          <w:b/>
          <w:i/>
          <w:sz w:val="19"/>
          <w:szCs w:val="19"/>
        </w:rPr>
        <w:t>для защиты от термических рисков электрической дуги.</w:t>
      </w:r>
    </w:p>
    <w:p w:rsidR="004B285C" w:rsidRPr="004647ED" w:rsidRDefault="004B285C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Перечень закупаемой продукции</w:t>
      </w:r>
      <w:r w:rsidRPr="004647ED">
        <w:rPr>
          <w:rFonts w:ascii="Arial" w:hAnsi="Arial" w:cs="Arial"/>
          <w:sz w:val="19"/>
          <w:szCs w:val="19"/>
          <w:lang w:val="en-US"/>
        </w:rPr>
        <w:t>:</w:t>
      </w:r>
    </w:p>
    <w:tbl>
      <w:tblPr>
        <w:tblW w:w="1042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012"/>
        <w:gridCol w:w="851"/>
        <w:gridCol w:w="1984"/>
        <w:gridCol w:w="1984"/>
      </w:tblGrid>
      <w:tr w:rsidR="00AF363B" w:rsidRPr="004647ED" w:rsidTr="00AF363B">
        <w:trPr>
          <w:trHeight w:val="700"/>
          <w:tblHeader/>
        </w:trPr>
        <w:tc>
          <w:tcPr>
            <w:tcW w:w="595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Ед. </w:t>
            </w:r>
            <w:proofErr w:type="spellStart"/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изм</w:t>
            </w:r>
            <w:proofErr w:type="spellEnd"/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984" w:type="dxa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Кол-во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Начальная максимальная цена за ед. руб., с НДС</w:t>
            </w:r>
          </w:p>
        </w:tc>
      </w:tr>
      <w:tr w:rsidR="00AF363B" w:rsidRPr="004647ED" w:rsidTr="00AF363B">
        <w:tc>
          <w:tcPr>
            <w:tcW w:w="595" w:type="dxa"/>
            <w:shd w:val="clear" w:color="auto" w:fill="auto"/>
            <w:vAlign w:val="center"/>
          </w:tcPr>
          <w:p w:rsidR="00AF363B" w:rsidRPr="004647ED" w:rsidRDefault="00AF363B" w:rsidP="00AF363B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AF363B" w:rsidRPr="004647ED" w:rsidRDefault="00AF363B" w:rsidP="00AF363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4647ED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пар</w:t>
            </w:r>
          </w:p>
        </w:tc>
        <w:tc>
          <w:tcPr>
            <w:tcW w:w="1984" w:type="dxa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856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855,00</w:t>
            </w:r>
          </w:p>
        </w:tc>
      </w:tr>
      <w:tr w:rsidR="00AF363B" w:rsidRPr="004647ED" w:rsidTr="00AF363B">
        <w:tc>
          <w:tcPr>
            <w:tcW w:w="595" w:type="dxa"/>
            <w:shd w:val="clear" w:color="auto" w:fill="auto"/>
            <w:vAlign w:val="center"/>
          </w:tcPr>
          <w:p w:rsidR="00AF363B" w:rsidRPr="004647ED" w:rsidRDefault="00AF363B" w:rsidP="00AF363B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AF363B" w:rsidRPr="004647ED" w:rsidRDefault="00AF363B" w:rsidP="00AF363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4647ED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proofErr w:type="gramEnd"/>
            <w:r w:rsidRPr="004647ED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Pr="004647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Шт.</w:t>
            </w:r>
          </w:p>
        </w:tc>
        <w:tc>
          <w:tcPr>
            <w:tcW w:w="1984" w:type="dxa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802,50</w:t>
            </w:r>
          </w:p>
        </w:tc>
      </w:tr>
      <w:tr w:rsidR="00AF363B" w:rsidRPr="004647ED" w:rsidTr="00AF363B">
        <w:tc>
          <w:tcPr>
            <w:tcW w:w="595" w:type="dxa"/>
            <w:shd w:val="clear" w:color="auto" w:fill="auto"/>
            <w:vAlign w:val="center"/>
          </w:tcPr>
          <w:p w:rsidR="00AF363B" w:rsidRPr="004647ED" w:rsidRDefault="00AF363B" w:rsidP="00AF363B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AF363B" w:rsidRPr="004647ED" w:rsidRDefault="00AF363B" w:rsidP="00AF363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4647ED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proofErr w:type="gramEnd"/>
            <w:r w:rsidRPr="004647ED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Шт.</w:t>
            </w:r>
          </w:p>
        </w:tc>
        <w:tc>
          <w:tcPr>
            <w:tcW w:w="1984" w:type="dxa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63B" w:rsidRPr="004647ED" w:rsidRDefault="00AF363B" w:rsidP="00AF363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909,50</w:t>
            </w:r>
          </w:p>
        </w:tc>
      </w:tr>
    </w:tbl>
    <w:p w:rsidR="004B285C" w:rsidRPr="004647ED" w:rsidRDefault="004B285C" w:rsidP="004B285C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9"/>
          <w:szCs w:val="19"/>
        </w:rPr>
      </w:pPr>
    </w:p>
    <w:p w:rsidR="00DE5D54" w:rsidRPr="004647ED" w:rsidRDefault="00DE5D54" w:rsidP="000B332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Условия оплаты</w:t>
      </w:r>
      <w:r w:rsidR="00DE3525" w:rsidRPr="004647ED">
        <w:rPr>
          <w:rFonts w:ascii="Arial" w:hAnsi="Arial" w:cs="Arial"/>
          <w:sz w:val="19"/>
          <w:szCs w:val="19"/>
        </w:rPr>
        <w:t xml:space="preserve">: </w:t>
      </w:r>
      <w:bookmarkStart w:id="13" w:name="OLE_LINK3"/>
      <w:bookmarkStart w:id="14" w:name="OLE_LINK5"/>
      <w:r w:rsidR="000B3324" w:rsidRPr="004647ED">
        <w:rPr>
          <w:rFonts w:ascii="Arial" w:hAnsi="Arial" w:cs="Arial"/>
          <w:sz w:val="19"/>
          <w:szCs w:val="19"/>
        </w:rPr>
        <w:t xml:space="preserve">оплата производится в течение </w:t>
      </w:r>
      <w:r w:rsidR="00E24FF3" w:rsidRPr="004647ED">
        <w:rPr>
          <w:rFonts w:ascii="Arial" w:hAnsi="Arial" w:cs="Arial"/>
          <w:sz w:val="19"/>
          <w:szCs w:val="19"/>
        </w:rPr>
        <w:t xml:space="preserve">7 рабочих дней с момента поставки, </w:t>
      </w:r>
      <w:r w:rsidR="000B3324" w:rsidRPr="004647ED">
        <w:rPr>
          <w:rFonts w:ascii="Arial" w:hAnsi="Arial" w:cs="Arial"/>
          <w:sz w:val="19"/>
          <w:szCs w:val="19"/>
        </w:rPr>
        <w:t xml:space="preserve"> предоставления счетов-фактур</w:t>
      </w:r>
      <w:r w:rsidR="00E24FF3" w:rsidRPr="004647ED">
        <w:rPr>
          <w:rFonts w:ascii="Arial" w:hAnsi="Arial" w:cs="Arial"/>
          <w:sz w:val="19"/>
          <w:szCs w:val="19"/>
        </w:rPr>
        <w:t xml:space="preserve"> и транспортных накладных</w:t>
      </w:r>
      <w:r w:rsidR="000B3324" w:rsidRPr="004647ED">
        <w:rPr>
          <w:rFonts w:ascii="Arial" w:hAnsi="Arial" w:cs="Arial"/>
          <w:sz w:val="19"/>
          <w:szCs w:val="19"/>
        </w:rPr>
        <w:t>, путем перечисления денежных средств на расчётный счёт поставщика.</w:t>
      </w:r>
      <w:bookmarkEnd w:id="13"/>
      <w:bookmarkEnd w:id="14"/>
    </w:p>
    <w:p w:rsidR="000B3324" w:rsidRPr="004647ED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  </w:t>
      </w:r>
      <w:r w:rsidR="00115BBC" w:rsidRPr="004647ED">
        <w:rPr>
          <w:rFonts w:ascii="Arial" w:hAnsi="Arial" w:cs="Arial"/>
          <w:sz w:val="19"/>
          <w:szCs w:val="19"/>
        </w:rPr>
        <w:t>Срок поставки</w:t>
      </w:r>
      <w:r w:rsidR="00CE70A4" w:rsidRPr="004647ED">
        <w:rPr>
          <w:rFonts w:ascii="Arial" w:hAnsi="Arial" w:cs="Arial"/>
          <w:sz w:val="19"/>
          <w:szCs w:val="19"/>
        </w:rPr>
        <w:t>:</w:t>
      </w:r>
      <w:r w:rsidR="00115BBC" w:rsidRPr="004647ED">
        <w:rPr>
          <w:rFonts w:ascii="Arial" w:hAnsi="Arial" w:cs="Arial"/>
          <w:b/>
          <w:sz w:val="19"/>
          <w:szCs w:val="19"/>
        </w:rPr>
        <w:t xml:space="preserve"> </w:t>
      </w:r>
      <w:r w:rsidR="000B3324" w:rsidRPr="004647ED">
        <w:rPr>
          <w:rFonts w:ascii="Arial" w:hAnsi="Arial" w:cs="Arial"/>
          <w:sz w:val="19"/>
          <w:szCs w:val="19"/>
        </w:rPr>
        <w:t xml:space="preserve">в течение </w:t>
      </w:r>
      <w:r w:rsidR="000B3324" w:rsidRPr="004647ED">
        <w:rPr>
          <w:rFonts w:ascii="Arial" w:hAnsi="Arial" w:cs="Arial"/>
          <w:b/>
          <w:sz w:val="19"/>
          <w:szCs w:val="19"/>
        </w:rPr>
        <w:t xml:space="preserve">30 </w:t>
      </w:r>
      <w:r w:rsidR="00AF363B" w:rsidRPr="004647ED">
        <w:rPr>
          <w:rFonts w:ascii="Arial" w:hAnsi="Arial" w:cs="Arial"/>
          <w:b/>
          <w:sz w:val="19"/>
          <w:szCs w:val="19"/>
        </w:rPr>
        <w:t xml:space="preserve">календарных </w:t>
      </w:r>
      <w:r w:rsidR="000B3324" w:rsidRPr="004647ED">
        <w:rPr>
          <w:rFonts w:ascii="Arial" w:hAnsi="Arial" w:cs="Arial"/>
          <w:b/>
          <w:sz w:val="19"/>
          <w:szCs w:val="19"/>
        </w:rPr>
        <w:t>дней</w:t>
      </w:r>
      <w:r w:rsidR="000B3324" w:rsidRPr="004647ED">
        <w:rPr>
          <w:rFonts w:ascii="Arial" w:hAnsi="Arial" w:cs="Arial"/>
          <w:sz w:val="19"/>
          <w:szCs w:val="19"/>
        </w:rPr>
        <w:t xml:space="preserve"> с момента направления письменной заявки.</w:t>
      </w:r>
    </w:p>
    <w:p w:rsidR="001F5080" w:rsidRPr="004647ED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  Место поставки: </w:t>
      </w:r>
      <w:proofErr w:type="gramStart"/>
      <w:r w:rsidRPr="004647ED">
        <w:rPr>
          <w:rFonts w:ascii="Arial" w:hAnsi="Arial" w:cs="Arial"/>
          <w:sz w:val="19"/>
          <w:szCs w:val="19"/>
        </w:rPr>
        <w:t>г</w:t>
      </w:r>
      <w:proofErr w:type="gramEnd"/>
      <w:r w:rsidRPr="004647ED">
        <w:rPr>
          <w:rFonts w:ascii="Arial" w:hAnsi="Arial" w:cs="Arial"/>
          <w:sz w:val="19"/>
          <w:szCs w:val="19"/>
        </w:rPr>
        <w:t>. Пенза, ул. Стрельбищенская 13.</w:t>
      </w:r>
    </w:p>
    <w:p w:rsidR="009F5A59" w:rsidRPr="004647ED" w:rsidRDefault="009F5A59" w:rsidP="009F5A59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Участник запроса предложений в ценовой матрице (форма №2) 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F36A7" w:rsidRPr="004647ED" w:rsidRDefault="00DF36A7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Техни</w:t>
      </w:r>
      <w:r w:rsidR="001B2039" w:rsidRPr="004647ED">
        <w:rPr>
          <w:rFonts w:ascii="Arial" w:hAnsi="Arial" w:cs="Arial"/>
          <w:sz w:val="19"/>
          <w:szCs w:val="19"/>
        </w:rPr>
        <w:t>ческое задание</w:t>
      </w:r>
      <w:r w:rsidR="00DE3525" w:rsidRPr="004647ED">
        <w:rPr>
          <w:rFonts w:ascii="Arial" w:hAnsi="Arial" w:cs="Arial"/>
          <w:sz w:val="19"/>
          <w:szCs w:val="19"/>
        </w:rPr>
        <w:t xml:space="preserve">: </w:t>
      </w:r>
      <w:r w:rsidR="000E3B06" w:rsidRPr="004647ED">
        <w:rPr>
          <w:rFonts w:ascii="Arial" w:hAnsi="Arial" w:cs="Arial"/>
          <w:sz w:val="19"/>
          <w:szCs w:val="19"/>
        </w:rPr>
        <w:t>Приложение №2</w:t>
      </w:r>
      <w:r w:rsidR="00970BE3" w:rsidRPr="004647ED">
        <w:rPr>
          <w:rFonts w:ascii="Arial" w:hAnsi="Arial" w:cs="Arial"/>
          <w:sz w:val="19"/>
          <w:szCs w:val="19"/>
        </w:rPr>
        <w:t>.</w:t>
      </w:r>
    </w:p>
    <w:p w:rsidR="0036464E" w:rsidRPr="004647ED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Все цены в предложении должны включать все </w:t>
      </w:r>
      <w:r w:rsidR="00997C7D" w:rsidRPr="004647ED">
        <w:rPr>
          <w:rFonts w:ascii="Arial" w:hAnsi="Arial" w:cs="Arial"/>
          <w:bCs/>
          <w:sz w:val="19"/>
          <w:szCs w:val="19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4647ED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Порядок проведения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4647ED">
        <w:rPr>
          <w:rFonts w:ascii="Arial" w:hAnsi="Arial" w:cs="Arial"/>
          <w:sz w:val="19"/>
          <w:szCs w:val="19"/>
        </w:rPr>
        <w:t>лючен по результатам Запроса предложений</w:t>
      </w:r>
      <w:r w:rsidRPr="004647ED">
        <w:rPr>
          <w:rFonts w:ascii="Arial" w:hAnsi="Arial" w:cs="Arial"/>
          <w:sz w:val="19"/>
          <w:szCs w:val="19"/>
        </w:rPr>
        <w:t>, приведен в разделе 2. Формы документов, которые необходимо подготовить и подать в состав</w:t>
      </w:r>
      <w:r w:rsidR="00DE3525" w:rsidRPr="004647ED">
        <w:rPr>
          <w:rFonts w:ascii="Arial" w:hAnsi="Arial" w:cs="Arial"/>
          <w:sz w:val="19"/>
          <w:szCs w:val="19"/>
        </w:rPr>
        <w:t>е Заявки приведены в разделе 4.</w:t>
      </w:r>
    </w:p>
    <w:p w:rsidR="00DE5D54" w:rsidRPr="004647ED" w:rsidRDefault="00DE5D54" w:rsidP="00EF270A">
      <w:pPr>
        <w:pStyle w:val="20"/>
        <w:keepNext w:val="0"/>
        <w:keepLines w:val="0"/>
        <w:widowControl w:val="0"/>
        <w:suppressAutoHyphens/>
        <w:spacing w:before="0"/>
        <w:rPr>
          <w:rFonts w:ascii="Arial" w:hAnsi="Arial" w:cs="Arial"/>
          <w:color w:val="auto"/>
          <w:sz w:val="19"/>
          <w:szCs w:val="19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647ED">
        <w:rPr>
          <w:rFonts w:ascii="Arial" w:hAnsi="Arial" w:cs="Arial"/>
          <w:color w:val="auto"/>
          <w:sz w:val="19"/>
          <w:szCs w:val="19"/>
        </w:rPr>
        <w:t xml:space="preserve">1.2         </w:t>
      </w:r>
      <w:bookmarkEnd w:id="15"/>
      <w:bookmarkEnd w:id="16"/>
      <w:bookmarkEnd w:id="17"/>
      <w:bookmarkEnd w:id="18"/>
      <w:r w:rsidRPr="004647ED">
        <w:rPr>
          <w:rFonts w:ascii="Arial" w:hAnsi="Arial" w:cs="Arial"/>
          <w:color w:val="auto"/>
          <w:sz w:val="19"/>
          <w:szCs w:val="19"/>
        </w:rPr>
        <w:t>Правовой статус документов</w:t>
      </w:r>
    </w:p>
    <w:p w:rsidR="00DE5D54" w:rsidRPr="004647ED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Запрос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проводится в соответствии </w:t>
      </w:r>
      <w:r w:rsidRPr="004647ED">
        <w:rPr>
          <w:rFonts w:ascii="Arial" w:hAnsi="Arial" w:cs="Arial"/>
          <w:sz w:val="19"/>
          <w:szCs w:val="19"/>
          <w:lang w:eastAsia="ar-SA"/>
        </w:rPr>
        <w:t>с Положение</w:t>
      </w:r>
      <w:r w:rsidR="00447A8F" w:rsidRPr="004647ED">
        <w:rPr>
          <w:rFonts w:ascii="Arial" w:hAnsi="Arial" w:cs="Arial"/>
          <w:sz w:val="19"/>
          <w:szCs w:val="19"/>
          <w:lang w:eastAsia="ar-SA"/>
        </w:rPr>
        <w:t>м</w:t>
      </w:r>
      <w:r w:rsidRPr="004647ED">
        <w:rPr>
          <w:rFonts w:ascii="Arial" w:hAnsi="Arial" w:cs="Arial"/>
          <w:sz w:val="19"/>
          <w:szCs w:val="19"/>
          <w:lang w:eastAsia="ar-SA"/>
        </w:rPr>
        <w:t xml:space="preserve"> о закупках.</w:t>
      </w:r>
    </w:p>
    <w:p w:rsidR="007A6672" w:rsidRPr="004647ED" w:rsidRDefault="007A6672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 xml:space="preserve">Данная процедура Запроса </w:t>
      </w:r>
      <w:r w:rsidR="00804366" w:rsidRPr="004647ED">
        <w:rPr>
          <w:rFonts w:ascii="Arial" w:hAnsi="Arial" w:cs="Arial"/>
          <w:sz w:val="19"/>
          <w:szCs w:val="19"/>
        </w:rPr>
        <w:t xml:space="preserve">предложений </w:t>
      </w:r>
      <w:r w:rsidRPr="004647ED">
        <w:rPr>
          <w:rFonts w:ascii="Arial" w:hAnsi="Arial" w:cs="Arial"/>
          <w:sz w:val="19"/>
          <w:szCs w:val="19"/>
        </w:rPr>
        <w:t xml:space="preserve"> является </w:t>
      </w:r>
      <w:r w:rsidR="005C44B4" w:rsidRPr="004647ED">
        <w:rPr>
          <w:rFonts w:ascii="Arial" w:hAnsi="Arial" w:cs="Arial"/>
          <w:sz w:val="19"/>
          <w:szCs w:val="19"/>
        </w:rPr>
        <w:t>не</w:t>
      </w:r>
      <w:r w:rsidRPr="004647ED">
        <w:rPr>
          <w:rFonts w:ascii="Arial" w:hAnsi="Arial" w:cs="Arial"/>
          <w:sz w:val="19"/>
          <w:szCs w:val="19"/>
        </w:rPr>
        <w:t xml:space="preserve">конкурентным способом закупки и не </w:t>
      </w:r>
      <w:r w:rsidR="00C327FF" w:rsidRPr="004647ED">
        <w:rPr>
          <w:rFonts w:ascii="Arial" w:hAnsi="Arial" w:cs="Arial"/>
          <w:sz w:val="19"/>
          <w:szCs w:val="19"/>
        </w:rPr>
        <w:t>является торгами (конкурсом, а</w:t>
      </w:r>
      <w:r w:rsidRPr="004647ED">
        <w:rPr>
          <w:rFonts w:ascii="Arial" w:hAnsi="Arial" w:cs="Arial"/>
          <w:sz w:val="19"/>
          <w:szCs w:val="19"/>
        </w:rPr>
        <w:t>укционом</w:t>
      </w:r>
      <w:r w:rsidR="00C327FF" w:rsidRPr="004647ED">
        <w:rPr>
          <w:rFonts w:ascii="Arial" w:hAnsi="Arial" w:cs="Arial"/>
          <w:sz w:val="19"/>
          <w:szCs w:val="19"/>
        </w:rPr>
        <w:t xml:space="preserve"> или запросом котировок</w:t>
      </w:r>
      <w:r w:rsidRPr="004647ED">
        <w:rPr>
          <w:rFonts w:ascii="Arial" w:hAnsi="Arial" w:cs="Arial"/>
          <w:sz w:val="19"/>
          <w:szCs w:val="19"/>
        </w:rPr>
        <w:t xml:space="preserve">), и ее проведение не регулируется статьями 447-449 части первой Гражданского кодекса Российской Федерации, а также не регулируется п.2 ст. 3 Федерального </w:t>
      </w:r>
      <w:r w:rsidRPr="004647ED">
        <w:rPr>
          <w:rFonts w:ascii="Arial" w:hAnsi="Arial" w:cs="Arial"/>
          <w:sz w:val="19"/>
          <w:szCs w:val="19"/>
        </w:rPr>
        <w:lastRenderedPageBreak/>
        <w:t>закона от 18.07.2011 № 223-ФЗ «О закупках товаров, работ, услуг отдельными видами юридических ли</w:t>
      </w:r>
      <w:r w:rsidR="00153E48" w:rsidRPr="004647ED">
        <w:rPr>
          <w:rFonts w:ascii="Arial" w:hAnsi="Arial" w:cs="Arial"/>
          <w:sz w:val="19"/>
          <w:szCs w:val="19"/>
        </w:rPr>
        <w:t>ц».</w:t>
      </w:r>
      <w:proofErr w:type="gramEnd"/>
      <w:r w:rsidR="00153E48" w:rsidRPr="004647ED">
        <w:rPr>
          <w:rFonts w:ascii="Arial" w:hAnsi="Arial" w:cs="Arial"/>
          <w:sz w:val="19"/>
          <w:szCs w:val="19"/>
        </w:rPr>
        <w:t xml:space="preserve"> Данная процедура запроса предложений</w:t>
      </w:r>
      <w:r w:rsidRPr="004647ED">
        <w:rPr>
          <w:rFonts w:ascii="Arial" w:hAnsi="Arial" w:cs="Arial"/>
          <w:sz w:val="19"/>
          <w:szCs w:val="19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4647ED">
        <w:rPr>
          <w:rFonts w:ascii="Arial" w:hAnsi="Arial" w:cs="Arial"/>
          <w:sz w:val="19"/>
          <w:szCs w:val="19"/>
        </w:rPr>
        <w:t>ом, данная процедура Запроса предложений</w:t>
      </w:r>
      <w:r w:rsidRPr="004647ED">
        <w:rPr>
          <w:rFonts w:ascii="Arial" w:hAnsi="Arial" w:cs="Arial"/>
          <w:sz w:val="19"/>
          <w:szCs w:val="19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4647ED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>Опубликованное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в соответствии с п.2. Извещени</w:t>
      </w:r>
      <w:r w:rsidRPr="004647ED">
        <w:rPr>
          <w:rFonts w:ascii="Arial" w:hAnsi="Arial" w:cs="Arial"/>
          <w:sz w:val="19"/>
          <w:szCs w:val="19"/>
          <w:shd w:val="clear" w:color="auto" w:fill="FFFFFF"/>
        </w:rPr>
        <w:t>я</w:t>
      </w:r>
      <w:r w:rsidRPr="004647ED">
        <w:rPr>
          <w:rFonts w:ascii="Arial" w:hAnsi="Arial" w:cs="Arial"/>
          <w:sz w:val="19"/>
          <w:szCs w:val="19"/>
        </w:rPr>
        <w:t xml:space="preserve"> о проведении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являющимся неотъемлемой частью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в соответствии с этим в течение срока, определенного для проведения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.</w:t>
      </w:r>
    </w:p>
    <w:p w:rsidR="00DE5D54" w:rsidRPr="004647ED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Заявка Участника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имеет правовой статус оферты и будет рассматриваться Организатором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в соответствии с этим.</w:t>
      </w:r>
    </w:p>
    <w:p w:rsidR="00DE5D54" w:rsidRPr="004647ED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Заключенный по результатам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Договор фиксирует все достигнутые сторонами Договоренности.</w:t>
      </w:r>
    </w:p>
    <w:p w:rsidR="00DE5D54" w:rsidRPr="004647ED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Во всем, что не урегулировано Извещением о проведении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 настоящей Документацией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стороны руководствуются действующим законодательством Российской Федерации.</w:t>
      </w:r>
    </w:p>
    <w:p w:rsidR="00DE5D54" w:rsidRPr="004647ED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Если в отношении сторон Договора, заключаемого по результатам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647ED" w:rsidRDefault="00DE5D54" w:rsidP="00EF270A">
      <w:pPr>
        <w:pStyle w:val="20"/>
        <w:keepNext w:val="0"/>
        <w:keepLines w:val="0"/>
        <w:widowControl w:val="0"/>
        <w:tabs>
          <w:tab w:val="left" w:pos="709"/>
        </w:tabs>
        <w:suppressAutoHyphens/>
        <w:spacing w:before="0"/>
        <w:rPr>
          <w:rFonts w:ascii="Arial" w:hAnsi="Arial" w:cs="Arial"/>
          <w:color w:val="auto"/>
          <w:sz w:val="19"/>
          <w:szCs w:val="19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647ED">
        <w:rPr>
          <w:rFonts w:ascii="Arial" w:hAnsi="Arial" w:cs="Arial"/>
          <w:color w:val="auto"/>
          <w:sz w:val="19"/>
          <w:szCs w:val="19"/>
        </w:rPr>
        <w:t>1.3       Обжалование</w:t>
      </w:r>
      <w:bookmarkEnd w:id="21"/>
    </w:p>
    <w:p w:rsidR="00DE5D54" w:rsidRPr="004647ED" w:rsidRDefault="00DE5D54" w:rsidP="00EF270A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bookmarkStart w:id="22" w:name="_Ref191386164"/>
      <w:bookmarkStart w:id="23" w:name="_Ref86789831"/>
      <w:r w:rsidRPr="004647ED">
        <w:rPr>
          <w:rFonts w:ascii="Arial" w:hAnsi="Arial" w:cs="Arial"/>
          <w:sz w:val="19"/>
          <w:szCs w:val="19"/>
        </w:rPr>
        <w:t xml:space="preserve">Все споры и разногласия, возникающие в связи с проведением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в том числе касающиеся исполнения Организатором и Участниками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своих обязатель</w:t>
      </w:r>
      <w:proofErr w:type="gramStart"/>
      <w:r w:rsidRPr="004647ED">
        <w:rPr>
          <w:rFonts w:ascii="Arial" w:hAnsi="Arial" w:cs="Arial"/>
          <w:sz w:val="19"/>
          <w:szCs w:val="19"/>
        </w:rPr>
        <w:t>ств в св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язи с проведением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AF363B" w:rsidRPr="004647ED">
        <w:rPr>
          <w:rFonts w:ascii="Arial" w:hAnsi="Arial" w:cs="Arial"/>
          <w:sz w:val="19"/>
          <w:szCs w:val="19"/>
        </w:rPr>
        <w:t>АО</w:t>
      </w:r>
      <w:r w:rsidR="00E237BD" w:rsidRPr="004647ED">
        <w:rPr>
          <w:rFonts w:ascii="Arial" w:hAnsi="Arial" w:cs="Arial"/>
          <w:sz w:val="19"/>
          <w:szCs w:val="19"/>
        </w:rPr>
        <w:t xml:space="preserve"> «Пензенская горэлектросеть</w:t>
      </w:r>
      <w:r w:rsidRPr="004647ED">
        <w:rPr>
          <w:rFonts w:ascii="Arial" w:hAnsi="Arial" w:cs="Arial"/>
          <w:sz w:val="19"/>
          <w:szCs w:val="19"/>
        </w:rPr>
        <w:t xml:space="preserve">» в рамках данного пункта выступает </w:t>
      </w:r>
      <w:r w:rsidR="00E237BD" w:rsidRPr="004647ED">
        <w:rPr>
          <w:rFonts w:ascii="Arial" w:hAnsi="Arial" w:cs="Arial"/>
          <w:sz w:val="19"/>
          <w:szCs w:val="19"/>
        </w:rPr>
        <w:t>к</w:t>
      </w:r>
      <w:r w:rsidRPr="004647ED">
        <w:rPr>
          <w:rFonts w:ascii="Arial" w:hAnsi="Arial" w:cs="Arial"/>
          <w:sz w:val="19"/>
          <w:szCs w:val="19"/>
        </w:rPr>
        <w:t>омиссия</w:t>
      </w:r>
      <w:r w:rsidR="001A47DD" w:rsidRPr="004647ED">
        <w:rPr>
          <w:rFonts w:ascii="Arial" w:hAnsi="Arial" w:cs="Arial"/>
          <w:sz w:val="19"/>
          <w:szCs w:val="19"/>
        </w:rPr>
        <w:t xml:space="preserve"> по осуществлению конкурентной закупки</w:t>
      </w:r>
      <w:r w:rsidR="006D48FA" w:rsidRPr="004647ED">
        <w:rPr>
          <w:rFonts w:ascii="Arial" w:hAnsi="Arial" w:cs="Arial"/>
          <w:sz w:val="19"/>
          <w:szCs w:val="19"/>
        </w:rPr>
        <w:t xml:space="preserve"> (далее – </w:t>
      </w:r>
      <w:r w:rsidR="001A47DD" w:rsidRPr="004647ED">
        <w:rPr>
          <w:rFonts w:ascii="Arial" w:hAnsi="Arial" w:cs="Arial"/>
          <w:sz w:val="19"/>
          <w:szCs w:val="19"/>
        </w:rPr>
        <w:t>Комиссия</w:t>
      </w:r>
      <w:r w:rsidR="006D48FA" w:rsidRPr="004647ED">
        <w:rPr>
          <w:rFonts w:ascii="Arial" w:hAnsi="Arial" w:cs="Arial"/>
          <w:sz w:val="19"/>
          <w:szCs w:val="19"/>
        </w:rPr>
        <w:t>)</w:t>
      </w:r>
      <w:r w:rsidRPr="004647ED">
        <w:rPr>
          <w:rFonts w:ascii="Arial" w:hAnsi="Arial" w:cs="Arial"/>
          <w:sz w:val="19"/>
          <w:szCs w:val="19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647ED" w:rsidRDefault="00DE5D54" w:rsidP="00EF270A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647ED" w:rsidRDefault="00DE5D54" w:rsidP="00EF270A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 xml:space="preserve">Все споры и разногласия, возникающие в связи с проведением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в том числе касающиеся исполнения Организатором и Участниками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647ED" w:rsidRDefault="00DE5D54" w:rsidP="00EF270A">
      <w:pPr>
        <w:pStyle w:val="af4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647ED" w:rsidRDefault="00DE5D54" w:rsidP="00F437C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24" w:name="__RefHeading__401_1298132286"/>
      <w:bookmarkStart w:id="25" w:name="_Toc343613525"/>
      <w:bookmarkEnd w:id="24"/>
      <w:r w:rsidRPr="004647ED">
        <w:rPr>
          <w:rFonts w:ascii="Arial" w:hAnsi="Arial" w:cs="Arial"/>
          <w:color w:val="auto"/>
          <w:sz w:val="19"/>
          <w:szCs w:val="19"/>
        </w:rPr>
        <w:t>1.4</w:t>
      </w:r>
      <w:proofErr w:type="gramStart"/>
      <w:r w:rsidRPr="004647ED">
        <w:rPr>
          <w:rFonts w:ascii="Arial" w:hAnsi="Arial" w:cs="Arial"/>
          <w:color w:val="auto"/>
          <w:sz w:val="19"/>
          <w:szCs w:val="19"/>
        </w:rPr>
        <w:t xml:space="preserve">        П</w:t>
      </w:r>
      <w:proofErr w:type="gramEnd"/>
      <w:r w:rsidRPr="004647ED">
        <w:rPr>
          <w:rFonts w:ascii="Arial" w:hAnsi="Arial" w:cs="Arial"/>
          <w:color w:val="auto"/>
          <w:sz w:val="19"/>
          <w:szCs w:val="19"/>
        </w:rPr>
        <w:t>рочие положения</w:t>
      </w:r>
      <w:bookmarkEnd w:id="25"/>
    </w:p>
    <w:p w:rsidR="00DE5D54" w:rsidRPr="004647ED" w:rsidRDefault="00DE5D54" w:rsidP="00F437C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647ED" w:rsidRDefault="00DE5D54" w:rsidP="00F437C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копиях документов, поданных в составе Заявки, не допускается.</w:t>
      </w:r>
    </w:p>
    <w:p w:rsidR="00DE5D54" w:rsidRPr="004647ED" w:rsidRDefault="00DE5D54" w:rsidP="00BD4C3A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1.4.3. Предполагается, что Участник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4647ED">
        <w:rPr>
          <w:rFonts w:ascii="Arial" w:hAnsi="Arial" w:cs="Arial"/>
          <w:sz w:val="19"/>
          <w:szCs w:val="19"/>
        </w:rPr>
        <w:t>предложений</w:t>
      </w:r>
      <w:proofErr w:type="gramStart"/>
      <w:r w:rsidRPr="004647ED">
        <w:rPr>
          <w:rFonts w:ascii="Arial" w:hAnsi="Arial" w:cs="Arial"/>
          <w:sz w:val="19"/>
          <w:szCs w:val="19"/>
        </w:rPr>
        <w:t>,а</w:t>
      </w:r>
      <w:proofErr w:type="spellEnd"/>
      <w:proofErr w:type="gramEnd"/>
      <w:r w:rsidRPr="004647ED">
        <w:rPr>
          <w:rFonts w:ascii="Arial" w:hAnsi="Arial" w:cs="Arial"/>
          <w:sz w:val="19"/>
          <w:szCs w:val="19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AA5E70" w:rsidRPr="00AA5E70">
          <w:rPr>
            <w:rFonts w:ascii="Arial" w:hAnsi="Arial" w:cs="Arial"/>
            <w:sz w:val="19"/>
            <w:szCs w:val="19"/>
          </w:rPr>
          <w:t>3.3.9</w:t>
        </w:r>
      </w:fldSimple>
      <w:r w:rsidRPr="004647ED">
        <w:rPr>
          <w:rFonts w:ascii="Arial" w:hAnsi="Arial" w:cs="Arial"/>
          <w:sz w:val="19"/>
          <w:szCs w:val="19"/>
        </w:rPr>
        <w:t xml:space="preserve"> настоящей Документации). Никакие претензии к Организатору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не будут приниматься на том основании, что Участник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или же подача Заявки, не отвечающей требованиям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4647ED">
        <w:rPr>
          <w:rFonts w:ascii="Arial" w:hAnsi="Arial" w:cs="Arial"/>
          <w:sz w:val="19"/>
          <w:szCs w:val="19"/>
        </w:rPr>
        <w:t>представляют собой риск для Участника и может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привести к отклонению его Заявки.</w:t>
      </w:r>
    </w:p>
    <w:p w:rsidR="00DE5D54" w:rsidRPr="004647ED" w:rsidRDefault="00DE5D54" w:rsidP="00BD4C3A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1.4.4. 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сведений, в том числе предоставление этой информации другим Участникам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.</w:t>
      </w:r>
    </w:p>
    <w:p w:rsidR="00DE5D54" w:rsidRPr="004647ED" w:rsidRDefault="00DE5D54" w:rsidP="00BD4C3A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1.4.5. </w:t>
      </w:r>
      <w:proofErr w:type="gramStart"/>
      <w:r w:rsidRPr="004647ED">
        <w:rPr>
          <w:rFonts w:ascii="Arial" w:hAnsi="Arial" w:cs="Arial"/>
          <w:sz w:val="19"/>
          <w:szCs w:val="19"/>
        </w:rPr>
        <w:t>Орган</w:t>
      </w:r>
      <w:r w:rsidR="00C55DA8" w:rsidRPr="004647ED">
        <w:rPr>
          <w:rFonts w:ascii="Arial" w:hAnsi="Arial" w:cs="Arial"/>
          <w:sz w:val="19"/>
          <w:szCs w:val="19"/>
        </w:rPr>
        <w:t xml:space="preserve">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="00C55DA8" w:rsidRPr="004647ED">
        <w:rPr>
          <w:rFonts w:ascii="Arial" w:hAnsi="Arial" w:cs="Arial"/>
          <w:sz w:val="19"/>
          <w:szCs w:val="19"/>
        </w:rPr>
        <w:t xml:space="preserve">, по решению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 xml:space="preserve">, вправе отклонить Заявку, если он установит, что Участник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прямо или косвенно дал, согласился дать или предложил служащему Организатора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647ED">
        <w:rPr>
          <w:rFonts w:ascii="Arial" w:hAnsi="Arial" w:cs="Arial"/>
          <w:sz w:val="19"/>
          <w:szCs w:val="19"/>
        </w:rPr>
        <w:t xml:space="preserve">рый может повлиять на принятие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 xml:space="preserve"> решения по определению Участника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, чья Заявка признана лучшей.</w:t>
      </w:r>
      <w:proofErr w:type="gramEnd"/>
    </w:p>
    <w:p w:rsidR="00DE5D54" w:rsidRPr="004647ED" w:rsidRDefault="00DE5D54" w:rsidP="00BD4C3A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1.4.6. 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,</w:t>
      </w:r>
      <w:r w:rsidR="00C55DA8" w:rsidRPr="004647ED">
        <w:rPr>
          <w:rFonts w:ascii="Arial" w:hAnsi="Arial" w:cs="Arial"/>
          <w:sz w:val="19"/>
          <w:szCs w:val="19"/>
        </w:rPr>
        <w:t xml:space="preserve"> по решению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 xml:space="preserve">, вправе отклонить Заявки Участников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, чья Заявка признана лучшей.</w:t>
      </w:r>
    </w:p>
    <w:p w:rsidR="00C327FF" w:rsidRPr="004647ED" w:rsidRDefault="00DE5D54" w:rsidP="00BD4C3A">
      <w:pPr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1.4.7. </w:t>
      </w:r>
      <w:r w:rsidR="00C327FF" w:rsidRPr="004647ED">
        <w:rPr>
          <w:rFonts w:ascii="Arial" w:hAnsi="Arial" w:cs="Arial"/>
          <w:sz w:val="19"/>
          <w:szCs w:val="19"/>
        </w:rPr>
        <w:t xml:space="preserve">В соответствии с Извещением о проведении запроса предложений, Документацией по запросу </w:t>
      </w:r>
      <w:r w:rsidR="00C327FF" w:rsidRPr="004647ED">
        <w:rPr>
          <w:rFonts w:ascii="Arial" w:hAnsi="Arial" w:cs="Arial"/>
          <w:sz w:val="19"/>
          <w:szCs w:val="19"/>
        </w:rPr>
        <w:lastRenderedPageBreak/>
        <w:t>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AA7E70" w:rsidRPr="004647ED" w:rsidRDefault="00AA7E70" w:rsidP="0097717B">
      <w:pPr>
        <w:tabs>
          <w:tab w:val="left" w:pos="709"/>
        </w:tabs>
        <w:rPr>
          <w:rFonts w:ascii="Arial" w:hAnsi="Arial" w:cs="Arial"/>
          <w:sz w:val="19"/>
          <w:szCs w:val="19"/>
        </w:rPr>
      </w:pPr>
    </w:p>
    <w:p w:rsidR="00DE5D54" w:rsidRPr="004647ED" w:rsidRDefault="00DE5D54" w:rsidP="00F437C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b/>
          <w:bCs/>
          <w:sz w:val="19"/>
          <w:szCs w:val="19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647ED">
        <w:rPr>
          <w:rFonts w:ascii="Arial" w:hAnsi="Arial" w:cs="Arial"/>
          <w:b/>
          <w:bCs/>
          <w:sz w:val="19"/>
          <w:szCs w:val="19"/>
        </w:rPr>
        <w:t>.</w:t>
      </w:r>
    </w:p>
    <w:p w:rsidR="00DE5D54" w:rsidRPr="004647ED" w:rsidRDefault="00DE5D54" w:rsidP="00F437C9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Приложение </w:t>
      </w:r>
      <w:r w:rsidR="00447A8F" w:rsidRPr="004647ED">
        <w:rPr>
          <w:rFonts w:ascii="Arial" w:hAnsi="Arial" w:cs="Arial"/>
          <w:sz w:val="19"/>
          <w:szCs w:val="19"/>
        </w:rPr>
        <w:t>№</w:t>
      </w:r>
      <w:r w:rsidRPr="004647ED">
        <w:rPr>
          <w:rFonts w:ascii="Arial" w:hAnsi="Arial" w:cs="Arial"/>
          <w:sz w:val="19"/>
          <w:szCs w:val="19"/>
        </w:rPr>
        <w:t xml:space="preserve">1 к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="00E033A3" w:rsidRPr="004647ED">
        <w:rPr>
          <w:rFonts w:ascii="Arial" w:hAnsi="Arial" w:cs="Arial"/>
          <w:sz w:val="19"/>
          <w:szCs w:val="19"/>
        </w:rPr>
        <w:t>.</w:t>
      </w:r>
    </w:p>
    <w:p w:rsidR="00DE5D54" w:rsidRPr="004647ED" w:rsidRDefault="00DE5D54" w:rsidP="00F437C9">
      <w:pPr>
        <w:widowControl w:val="0"/>
        <w:jc w:val="both"/>
        <w:rPr>
          <w:rFonts w:ascii="Arial" w:hAnsi="Arial" w:cs="Arial"/>
          <w:sz w:val="19"/>
          <w:szCs w:val="19"/>
        </w:rPr>
      </w:pPr>
    </w:p>
    <w:p w:rsidR="00DE5D54" w:rsidRPr="004647ED" w:rsidRDefault="00DA4BCA" w:rsidP="00F437C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9"/>
          <w:szCs w:val="19"/>
        </w:rPr>
      </w:pPr>
      <w:bookmarkStart w:id="30" w:name="_Ref303711222"/>
      <w:bookmarkStart w:id="31" w:name="_Ref311232052"/>
      <w:bookmarkStart w:id="32" w:name="_Toc343613527"/>
      <w:r w:rsidRPr="004647ED">
        <w:rPr>
          <w:rFonts w:ascii="Arial" w:hAnsi="Arial" w:cs="Arial"/>
          <w:sz w:val="19"/>
          <w:szCs w:val="19"/>
        </w:rPr>
        <w:t xml:space="preserve">3. </w:t>
      </w:r>
      <w:r w:rsidR="00DE5D54" w:rsidRPr="004647ED">
        <w:rPr>
          <w:rFonts w:ascii="Arial" w:hAnsi="Arial" w:cs="Arial"/>
          <w:sz w:val="19"/>
          <w:szCs w:val="19"/>
        </w:rPr>
        <w:t xml:space="preserve">Порядок проведения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="00DE5D54" w:rsidRPr="004647ED">
        <w:rPr>
          <w:rFonts w:ascii="Arial" w:hAnsi="Arial" w:cs="Arial"/>
          <w:sz w:val="19"/>
          <w:szCs w:val="19"/>
        </w:rPr>
        <w:t xml:space="preserve">. Инструкции по подготовке </w:t>
      </w:r>
      <w:bookmarkEnd w:id="30"/>
      <w:r w:rsidR="00DE5D54" w:rsidRPr="004647ED">
        <w:rPr>
          <w:rFonts w:ascii="Arial" w:hAnsi="Arial" w:cs="Arial"/>
          <w:sz w:val="19"/>
          <w:szCs w:val="19"/>
        </w:rPr>
        <w:t>Заявок</w:t>
      </w:r>
      <w:bookmarkEnd w:id="31"/>
      <w:bookmarkEnd w:id="32"/>
    </w:p>
    <w:p w:rsidR="00DE5D54" w:rsidRPr="004647ED" w:rsidRDefault="00DE5D54" w:rsidP="00F437C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33" w:name="_Toc343613528"/>
      <w:r w:rsidRPr="004647ED">
        <w:rPr>
          <w:rFonts w:ascii="Arial" w:hAnsi="Arial" w:cs="Arial"/>
          <w:color w:val="auto"/>
          <w:sz w:val="19"/>
          <w:szCs w:val="19"/>
        </w:rPr>
        <w:t xml:space="preserve">3.1. Общий порядок проведения Запроса </w:t>
      </w:r>
      <w:r w:rsidR="00804366" w:rsidRPr="004647ED">
        <w:rPr>
          <w:rFonts w:ascii="Arial" w:hAnsi="Arial" w:cs="Arial"/>
          <w:color w:val="auto"/>
          <w:sz w:val="19"/>
          <w:szCs w:val="19"/>
        </w:rPr>
        <w:t>предложений</w:t>
      </w:r>
      <w:bookmarkEnd w:id="33"/>
    </w:p>
    <w:p w:rsidR="00DE5D54" w:rsidRPr="004647ED" w:rsidRDefault="00DE5D54" w:rsidP="00F437C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Запрос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проводится в следующем порядке:</w:t>
      </w:r>
    </w:p>
    <w:p w:rsidR="00DE5D54" w:rsidRPr="004647ED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публикация Извещения о проведении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(подраздел 3.2.),</w:t>
      </w:r>
    </w:p>
    <w:p w:rsidR="00DE5D54" w:rsidRPr="004647ED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подготовка Заявок и разъяснение Организатором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, если необходимо (подраздел 3.3.</w:t>
      </w:r>
      <w:r w:rsidR="00C81AB9" w:rsidRPr="004647ED">
        <w:rPr>
          <w:rFonts w:ascii="Arial" w:hAnsi="Arial" w:cs="Arial"/>
          <w:sz w:val="19"/>
          <w:szCs w:val="19"/>
        </w:rPr>
        <w:fldChar w:fldCharType="begin"/>
      </w:r>
      <w:r w:rsidRPr="004647ED">
        <w:rPr>
          <w:rFonts w:ascii="Arial" w:hAnsi="Arial" w:cs="Arial"/>
          <w:sz w:val="19"/>
          <w:szCs w:val="19"/>
        </w:rPr>
        <w:instrText xml:space="preserve"> REF __RefNumPara__444_922829174 \h  \* MERGEFORMAT </w:instrText>
      </w:r>
      <w:r w:rsidR="00C81AB9" w:rsidRPr="004647ED">
        <w:rPr>
          <w:rFonts w:ascii="Arial" w:hAnsi="Arial" w:cs="Arial"/>
          <w:sz w:val="19"/>
          <w:szCs w:val="19"/>
        </w:rPr>
      </w:r>
      <w:r w:rsidR="00C81AB9" w:rsidRPr="004647ED">
        <w:rPr>
          <w:rFonts w:ascii="Arial" w:hAnsi="Arial" w:cs="Arial"/>
          <w:sz w:val="19"/>
          <w:szCs w:val="19"/>
        </w:rPr>
        <w:fldChar w:fldCharType="end"/>
      </w:r>
      <w:r w:rsidRPr="004647ED">
        <w:rPr>
          <w:rFonts w:ascii="Arial" w:hAnsi="Arial" w:cs="Arial"/>
          <w:sz w:val="19"/>
          <w:szCs w:val="19"/>
        </w:rPr>
        <w:t>);</w:t>
      </w:r>
    </w:p>
    <w:p w:rsidR="00DE5D54" w:rsidRPr="004647ED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34" w:name="__RefNumPara__828_922829174"/>
      <w:bookmarkEnd w:id="34"/>
      <w:r w:rsidRPr="004647ED">
        <w:rPr>
          <w:rFonts w:ascii="Arial" w:hAnsi="Arial" w:cs="Arial"/>
          <w:sz w:val="19"/>
          <w:szCs w:val="19"/>
        </w:rPr>
        <w:t xml:space="preserve">подача Заявок и их прием, изменение и отзыв Заявки (подразделы </w:t>
      </w:r>
      <w:r w:rsidR="00C81AB9" w:rsidRPr="004647ED">
        <w:rPr>
          <w:rFonts w:ascii="Arial" w:hAnsi="Arial" w:cs="Arial"/>
          <w:sz w:val="19"/>
          <w:szCs w:val="19"/>
        </w:rPr>
        <w:fldChar w:fldCharType="begin"/>
      </w:r>
      <w:r w:rsidRPr="004647ED">
        <w:rPr>
          <w:rFonts w:ascii="Arial" w:hAnsi="Arial" w:cs="Arial"/>
          <w:sz w:val="19"/>
          <w:szCs w:val="19"/>
        </w:rPr>
        <w:instrText xml:space="preserve"> REF __RefNumPara__828_922829174 \h  \* MERGEFORMAT </w:instrText>
      </w:r>
      <w:r w:rsidR="00C81AB9" w:rsidRPr="004647ED">
        <w:rPr>
          <w:rFonts w:ascii="Arial" w:hAnsi="Arial" w:cs="Arial"/>
          <w:sz w:val="19"/>
          <w:szCs w:val="19"/>
        </w:rPr>
      </w:r>
      <w:r w:rsidR="00C81AB9" w:rsidRPr="004647ED">
        <w:rPr>
          <w:rFonts w:ascii="Arial" w:hAnsi="Arial" w:cs="Arial"/>
          <w:sz w:val="19"/>
          <w:szCs w:val="19"/>
        </w:rPr>
        <w:fldChar w:fldCharType="end"/>
      </w:r>
      <w:r w:rsidRPr="004647ED">
        <w:rPr>
          <w:rFonts w:ascii="Arial" w:hAnsi="Arial" w:cs="Arial"/>
          <w:sz w:val="19"/>
          <w:szCs w:val="19"/>
        </w:rPr>
        <w:t xml:space="preserve">3.4., 3.5), </w:t>
      </w:r>
    </w:p>
    <w:p w:rsidR="00DE5D54" w:rsidRPr="004647ED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35" w:name="__RefNumPara__832_922829174"/>
      <w:bookmarkEnd w:id="35"/>
      <w:r w:rsidRPr="004647ED">
        <w:rPr>
          <w:rFonts w:ascii="Arial" w:hAnsi="Arial" w:cs="Arial"/>
          <w:sz w:val="19"/>
          <w:szCs w:val="19"/>
        </w:rPr>
        <w:t>оценка Заявок (подраздел 3.6.</w:t>
      </w:r>
      <w:r w:rsidR="00C81AB9" w:rsidRPr="004647ED">
        <w:rPr>
          <w:rFonts w:ascii="Arial" w:hAnsi="Arial" w:cs="Arial"/>
          <w:sz w:val="19"/>
          <w:szCs w:val="19"/>
        </w:rPr>
        <w:fldChar w:fldCharType="begin"/>
      </w:r>
      <w:r w:rsidRPr="004647ED">
        <w:rPr>
          <w:rFonts w:ascii="Arial" w:hAnsi="Arial" w:cs="Arial"/>
          <w:sz w:val="19"/>
          <w:szCs w:val="19"/>
        </w:rPr>
        <w:instrText xml:space="preserve"> REF __RefNumPara__832_922829174 \h  \* MERGEFORMAT </w:instrText>
      </w:r>
      <w:r w:rsidR="00C81AB9" w:rsidRPr="004647ED">
        <w:rPr>
          <w:rFonts w:ascii="Arial" w:hAnsi="Arial" w:cs="Arial"/>
          <w:sz w:val="19"/>
          <w:szCs w:val="19"/>
        </w:rPr>
      </w:r>
      <w:r w:rsidR="00C81AB9" w:rsidRPr="004647ED">
        <w:rPr>
          <w:rFonts w:ascii="Arial" w:hAnsi="Arial" w:cs="Arial"/>
          <w:sz w:val="19"/>
          <w:szCs w:val="19"/>
        </w:rPr>
        <w:fldChar w:fldCharType="end"/>
      </w:r>
      <w:r w:rsidRPr="004647ED">
        <w:rPr>
          <w:rFonts w:ascii="Arial" w:hAnsi="Arial" w:cs="Arial"/>
          <w:sz w:val="19"/>
          <w:szCs w:val="19"/>
        </w:rPr>
        <w:t>);</w:t>
      </w:r>
    </w:p>
    <w:p w:rsidR="00DE5D54" w:rsidRPr="004647ED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36" w:name="__RefNumPara__834_922829174"/>
      <w:bookmarkStart w:id="37" w:name="__RefNumPara__836_922829174"/>
      <w:bookmarkEnd w:id="36"/>
      <w:bookmarkEnd w:id="37"/>
      <w:r w:rsidRPr="004647ED">
        <w:rPr>
          <w:rFonts w:ascii="Arial" w:hAnsi="Arial" w:cs="Arial"/>
          <w:sz w:val="19"/>
          <w:szCs w:val="19"/>
        </w:rPr>
        <w:t xml:space="preserve">подведение итогов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(подраздел 3.7.</w:t>
      </w:r>
      <w:r w:rsidR="00C81AB9" w:rsidRPr="004647ED">
        <w:rPr>
          <w:rFonts w:ascii="Arial" w:hAnsi="Arial" w:cs="Arial"/>
          <w:sz w:val="19"/>
          <w:szCs w:val="19"/>
        </w:rPr>
        <w:fldChar w:fldCharType="begin"/>
      </w:r>
      <w:r w:rsidRPr="004647ED">
        <w:rPr>
          <w:rFonts w:ascii="Arial" w:hAnsi="Arial" w:cs="Arial"/>
          <w:sz w:val="19"/>
          <w:szCs w:val="19"/>
        </w:rPr>
        <w:instrText xml:space="preserve"> REF __RefNumPara__836_922829174 \h  \* MERGEFORMAT </w:instrText>
      </w:r>
      <w:r w:rsidR="00C81AB9" w:rsidRPr="004647ED">
        <w:rPr>
          <w:rFonts w:ascii="Arial" w:hAnsi="Arial" w:cs="Arial"/>
          <w:sz w:val="19"/>
          <w:szCs w:val="19"/>
        </w:rPr>
      </w:r>
      <w:r w:rsidR="00C81AB9" w:rsidRPr="004647ED">
        <w:rPr>
          <w:rFonts w:ascii="Arial" w:hAnsi="Arial" w:cs="Arial"/>
          <w:sz w:val="19"/>
          <w:szCs w:val="19"/>
        </w:rPr>
        <w:fldChar w:fldCharType="end"/>
      </w:r>
      <w:r w:rsidRPr="004647ED">
        <w:rPr>
          <w:rFonts w:ascii="Arial" w:hAnsi="Arial" w:cs="Arial"/>
          <w:sz w:val="19"/>
          <w:szCs w:val="19"/>
        </w:rPr>
        <w:t>);</w:t>
      </w:r>
    </w:p>
    <w:p w:rsidR="00DE5D54" w:rsidRPr="004647ED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подписание Договора (подраздел 3.9.)</w:t>
      </w:r>
    </w:p>
    <w:p w:rsidR="00DE5D54" w:rsidRPr="004647ED" w:rsidRDefault="00DE5D54" w:rsidP="00F437C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уведомление о результатах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(подраздел 3.10.).</w:t>
      </w:r>
    </w:p>
    <w:p w:rsidR="00DE5D54" w:rsidRPr="004647ED" w:rsidRDefault="00DE5D54" w:rsidP="00F437C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В процессе проведения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647ED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изменения, вносимые в Извещение о проведении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в Документации о запросе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– не позднее 3 дней со дня принятия решения о внесении таких изменений;</w:t>
      </w:r>
    </w:p>
    <w:p w:rsidR="00DE5D54" w:rsidRPr="004647ED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разъяснения Извещения о проведении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– не позднее 3 дней со дня принятия решения о предоставлении разъяснений;</w:t>
      </w:r>
    </w:p>
    <w:p w:rsidR="00DE5D54" w:rsidRPr="004647ED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отказ от проведения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– не позднее 3 дней со дня принятия решения об отказе от проведения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;</w:t>
      </w:r>
    </w:p>
    <w:p w:rsidR="00DE5D54" w:rsidRPr="004647ED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647ED" w:rsidRDefault="00DE5D54" w:rsidP="00F437C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Протоколы, составляемые в процессе проведения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 подписанные ответственным секретарем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 xml:space="preserve"> – не позднее 3 дней со дня подписания таких Протоколов.</w:t>
      </w:r>
    </w:p>
    <w:p w:rsidR="00DE5D54" w:rsidRPr="004647ED" w:rsidRDefault="00DE5D54" w:rsidP="00F437C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647ED">
        <w:rPr>
          <w:rFonts w:ascii="Arial" w:hAnsi="Arial" w:cs="Arial"/>
          <w:color w:val="auto"/>
          <w:sz w:val="19"/>
          <w:szCs w:val="19"/>
        </w:rPr>
        <w:t xml:space="preserve">3.2. Публикация Извещения о проведении запроса </w:t>
      </w:r>
      <w:r w:rsidR="00804366" w:rsidRPr="004647ED">
        <w:rPr>
          <w:rFonts w:ascii="Arial" w:hAnsi="Arial" w:cs="Arial"/>
          <w:color w:val="auto"/>
          <w:sz w:val="19"/>
          <w:szCs w:val="19"/>
        </w:rPr>
        <w:t>предложений</w:t>
      </w:r>
      <w:r w:rsidRPr="004647ED">
        <w:rPr>
          <w:rFonts w:ascii="Arial" w:hAnsi="Arial" w:cs="Arial"/>
          <w:color w:val="auto"/>
          <w:sz w:val="19"/>
          <w:szCs w:val="19"/>
        </w:rPr>
        <w:t xml:space="preserve"> и Документации</w:t>
      </w:r>
      <w:bookmarkEnd w:id="38"/>
      <w:r w:rsidRPr="004647ED">
        <w:rPr>
          <w:rFonts w:ascii="Arial" w:hAnsi="Arial" w:cs="Arial"/>
          <w:color w:val="auto"/>
          <w:sz w:val="19"/>
          <w:szCs w:val="19"/>
        </w:rPr>
        <w:t xml:space="preserve"> по запросу </w:t>
      </w:r>
      <w:r w:rsidR="00804366" w:rsidRPr="004647ED">
        <w:rPr>
          <w:rFonts w:ascii="Arial" w:hAnsi="Arial" w:cs="Arial"/>
          <w:color w:val="auto"/>
          <w:sz w:val="19"/>
          <w:szCs w:val="19"/>
        </w:rPr>
        <w:t>предложений</w:t>
      </w:r>
      <w:bookmarkEnd w:id="39"/>
      <w:bookmarkEnd w:id="40"/>
    </w:p>
    <w:p w:rsidR="00DE5D54" w:rsidRPr="004647ED" w:rsidRDefault="00DE5D54" w:rsidP="00F437C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Извещение о проведении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 Документация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опубликованы в порядке, указанном в п. </w:t>
      </w:r>
      <w:fldSimple w:instr=" REF _Ref302563524 \n \h  \* MERGEFORMAT ">
        <w:r w:rsidR="00AA5E70" w:rsidRPr="00AA5E70">
          <w:rPr>
            <w:rFonts w:ascii="Arial" w:hAnsi="Arial" w:cs="Arial"/>
            <w:sz w:val="19"/>
            <w:szCs w:val="19"/>
          </w:rPr>
          <w:t>1.1.1</w:t>
        </w:r>
      </w:fldSimple>
      <w:r w:rsidRPr="004647ED">
        <w:rPr>
          <w:rFonts w:ascii="Arial" w:hAnsi="Arial" w:cs="Arial"/>
          <w:sz w:val="19"/>
          <w:szCs w:val="19"/>
        </w:rPr>
        <w:t xml:space="preserve"> и любое лицо может получить указанные документы </w:t>
      </w:r>
      <w:r w:rsidR="00B977E1" w:rsidRPr="004647ED">
        <w:rPr>
          <w:rFonts w:ascii="Arial" w:hAnsi="Arial" w:cs="Arial"/>
          <w:sz w:val="19"/>
          <w:szCs w:val="19"/>
        </w:rPr>
        <w:t>из Единой информационной системы (</w:t>
      </w:r>
      <w:hyperlink r:id="rId9" w:history="1">
        <w:r w:rsidR="00B977E1" w:rsidRPr="004647ED">
          <w:rPr>
            <w:rStyle w:val="ad"/>
            <w:rFonts w:ascii="Arial" w:hAnsi="Arial" w:cs="Arial"/>
            <w:color w:val="auto"/>
            <w:sz w:val="19"/>
            <w:szCs w:val="19"/>
          </w:rPr>
          <w:t>www.zakupki.</w:t>
        </w:r>
        <w:r w:rsidR="00B977E1" w:rsidRPr="004647ED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gov</w:t>
        </w:r>
        <w:r w:rsidR="00B977E1" w:rsidRPr="004647ED">
          <w:rPr>
            <w:rStyle w:val="ad"/>
            <w:rFonts w:ascii="Arial" w:hAnsi="Arial" w:cs="Arial"/>
            <w:color w:val="auto"/>
            <w:sz w:val="19"/>
            <w:szCs w:val="19"/>
          </w:rPr>
          <w:t>.ru</w:t>
        </w:r>
      </w:hyperlink>
      <w:r w:rsidR="00B977E1" w:rsidRPr="004647ED">
        <w:rPr>
          <w:rFonts w:ascii="Arial" w:hAnsi="Arial" w:cs="Arial"/>
          <w:sz w:val="19"/>
          <w:szCs w:val="19"/>
        </w:rPr>
        <w:t xml:space="preserve">) и на официальном сайте </w:t>
      </w:r>
      <w:r w:rsidR="00AF363B" w:rsidRPr="004647ED">
        <w:rPr>
          <w:rFonts w:ascii="Arial" w:hAnsi="Arial" w:cs="Arial"/>
          <w:sz w:val="19"/>
          <w:szCs w:val="19"/>
        </w:rPr>
        <w:t>АО</w:t>
      </w:r>
      <w:r w:rsidR="00B977E1" w:rsidRPr="004647ED">
        <w:rPr>
          <w:rFonts w:ascii="Arial" w:hAnsi="Arial" w:cs="Arial"/>
          <w:sz w:val="19"/>
          <w:szCs w:val="19"/>
        </w:rPr>
        <w:t xml:space="preserve"> «Пензенская горэлектросеть» (</w:t>
      </w:r>
      <w:r w:rsidR="00B977E1" w:rsidRPr="004647ED">
        <w:rPr>
          <w:rFonts w:ascii="Arial" w:hAnsi="Arial" w:cs="Arial"/>
          <w:sz w:val="19"/>
          <w:szCs w:val="19"/>
          <w:lang w:val="en-US"/>
        </w:rPr>
        <w:t>www</w:t>
      </w:r>
      <w:r w:rsidR="00B977E1" w:rsidRPr="004647ED">
        <w:rPr>
          <w:rFonts w:ascii="Arial" w:hAnsi="Arial" w:cs="Arial"/>
          <w:sz w:val="19"/>
          <w:szCs w:val="19"/>
        </w:rPr>
        <w:t>.</w:t>
      </w:r>
      <w:r w:rsidR="00B977E1" w:rsidRPr="004647ED">
        <w:rPr>
          <w:rFonts w:ascii="Arial" w:hAnsi="Arial" w:cs="Arial"/>
          <w:sz w:val="19"/>
          <w:szCs w:val="19"/>
          <w:lang w:val="en-US"/>
        </w:rPr>
        <w:t>pges</w:t>
      </w:r>
      <w:r w:rsidR="00B977E1" w:rsidRPr="004647ED">
        <w:rPr>
          <w:rFonts w:ascii="Arial" w:hAnsi="Arial" w:cs="Arial"/>
          <w:sz w:val="19"/>
          <w:szCs w:val="19"/>
        </w:rPr>
        <w:t>.</w:t>
      </w:r>
      <w:r w:rsidR="00B977E1" w:rsidRPr="004647ED">
        <w:rPr>
          <w:rFonts w:ascii="Arial" w:hAnsi="Arial" w:cs="Arial"/>
          <w:sz w:val="19"/>
          <w:szCs w:val="19"/>
          <w:lang w:val="en-US"/>
        </w:rPr>
        <w:t>su</w:t>
      </w:r>
      <w:r w:rsidR="00B977E1" w:rsidRPr="004647ED">
        <w:rPr>
          <w:rFonts w:ascii="Arial" w:hAnsi="Arial" w:cs="Arial"/>
          <w:sz w:val="19"/>
          <w:szCs w:val="19"/>
        </w:rPr>
        <w:t xml:space="preserve">), </w:t>
      </w:r>
      <w:r w:rsidRPr="004647ED">
        <w:rPr>
          <w:rFonts w:ascii="Arial" w:hAnsi="Arial" w:cs="Arial"/>
          <w:sz w:val="19"/>
          <w:szCs w:val="19"/>
        </w:rPr>
        <w:t>без взимания платы.</w:t>
      </w:r>
    </w:p>
    <w:p w:rsidR="00DE5D54" w:rsidRPr="004647ED" w:rsidRDefault="00DE5D54" w:rsidP="00F437C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Иные публикации не являются официальными и не влекут для Организатора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никаких последствий.</w:t>
      </w:r>
    </w:p>
    <w:p w:rsidR="00DE5D54" w:rsidRPr="004647ED" w:rsidRDefault="00DE5D54" w:rsidP="00F437C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647ED">
        <w:rPr>
          <w:rFonts w:ascii="Arial" w:hAnsi="Arial" w:cs="Arial"/>
          <w:color w:val="auto"/>
          <w:sz w:val="19"/>
          <w:szCs w:val="19"/>
        </w:rPr>
        <w:t xml:space="preserve">3.3. Подготовка </w:t>
      </w:r>
      <w:bookmarkEnd w:id="43"/>
      <w:r w:rsidRPr="004647ED">
        <w:rPr>
          <w:rFonts w:ascii="Arial" w:hAnsi="Arial" w:cs="Arial"/>
          <w:color w:val="auto"/>
          <w:sz w:val="19"/>
          <w:szCs w:val="19"/>
        </w:rPr>
        <w:t>Заявок</w:t>
      </w:r>
      <w:bookmarkEnd w:id="44"/>
      <w:bookmarkEnd w:id="45"/>
    </w:p>
    <w:p w:rsidR="00DE5D54" w:rsidRPr="004647ED" w:rsidRDefault="00DE5D54" w:rsidP="00F437C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46" w:name="_Ref306114638"/>
      <w:bookmarkStart w:id="47" w:name="_Toc343613531"/>
      <w:r w:rsidRPr="004647ED">
        <w:rPr>
          <w:rFonts w:ascii="Arial" w:hAnsi="Arial" w:cs="Arial"/>
          <w:color w:val="auto"/>
          <w:sz w:val="19"/>
          <w:szCs w:val="19"/>
        </w:rPr>
        <w:t>3.3.1.Общие требования к Заявке</w:t>
      </w:r>
      <w:bookmarkEnd w:id="46"/>
      <w:bookmarkEnd w:id="47"/>
    </w:p>
    <w:p w:rsidR="00DE5D54" w:rsidRPr="004647ED" w:rsidRDefault="00DE5D54" w:rsidP="00F437C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647ED" w:rsidRDefault="00016032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spacing w:val="-1"/>
          <w:sz w:val="19"/>
          <w:szCs w:val="19"/>
        </w:rPr>
        <w:t>Ценовая заявка</w:t>
      </w:r>
      <w:r w:rsidR="00DE5D54" w:rsidRPr="004647ED">
        <w:rPr>
          <w:rFonts w:ascii="Arial" w:hAnsi="Arial" w:cs="Arial"/>
          <w:sz w:val="19"/>
          <w:szCs w:val="19"/>
        </w:rPr>
        <w:t xml:space="preserve"> </w:t>
      </w:r>
      <w:r w:rsidR="00DE5D54" w:rsidRPr="004647ED">
        <w:rPr>
          <w:rFonts w:ascii="Arial" w:hAnsi="Arial" w:cs="Arial"/>
          <w:spacing w:val="-2"/>
          <w:sz w:val="19"/>
          <w:szCs w:val="19"/>
        </w:rPr>
        <w:t>(</w:t>
      </w:r>
      <w:r w:rsidR="00DE5D54" w:rsidRPr="004647ED">
        <w:rPr>
          <w:rFonts w:ascii="Arial" w:hAnsi="Arial" w:cs="Arial"/>
          <w:sz w:val="19"/>
          <w:szCs w:val="19"/>
        </w:rPr>
        <w:t xml:space="preserve">раздел </w:t>
      </w:r>
      <w:r w:rsidR="009F5C47" w:rsidRPr="004647ED">
        <w:rPr>
          <w:rFonts w:ascii="Arial" w:hAnsi="Arial" w:cs="Arial"/>
          <w:sz w:val="19"/>
          <w:szCs w:val="19"/>
        </w:rPr>
        <w:t>4</w:t>
      </w:r>
      <w:r w:rsidR="00DE5D54" w:rsidRPr="004647ED">
        <w:rPr>
          <w:rFonts w:ascii="Arial" w:hAnsi="Arial" w:cs="Arial"/>
          <w:sz w:val="19"/>
          <w:szCs w:val="19"/>
        </w:rPr>
        <w:t xml:space="preserve">, Форма </w:t>
      </w:r>
      <w:r w:rsidR="00B977E1" w:rsidRPr="004647ED">
        <w:rPr>
          <w:rFonts w:ascii="Arial" w:hAnsi="Arial" w:cs="Arial"/>
          <w:sz w:val="19"/>
          <w:szCs w:val="19"/>
        </w:rPr>
        <w:t>№</w:t>
      </w:r>
      <w:r w:rsidR="00DE5D54" w:rsidRPr="004647ED">
        <w:rPr>
          <w:rFonts w:ascii="Arial" w:hAnsi="Arial" w:cs="Arial"/>
          <w:sz w:val="19"/>
          <w:szCs w:val="19"/>
        </w:rPr>
        <w:t>1</w:t>
      </w:r>
      <w:r w:rsidR="00DE5D54" w:rsidRPr="004647ED">
        <w:rPr>
          <w:rFonts w:ascii="Arial" w:hAnsi="Arial" w:cs="Arial"/>
          <w:spacing w:val="-2"/>
          <w:sz w:val="19"/>
          <w:szCs w:val="19"/>
        </w:rPr>
        <w:t>)</w:t>
      </w:r>
      <w:r w:rsidR="00E60F22" w:rsidRPr="004647ED">
        <w:rPr>
          <w:rFonts w:ascii="Arial" w:hAnsi="Arial" w:cs="Arial"/>
          <w:sz w:val="19"/>
          <w:szCs w:val="19"/>
        </w:rPr>
        <w:t>;</w:t>
      </w:r>
    </w:p>
    <w:p w:rsidR="00016032" w:rsidRPr="004647ED" w:rsidRDefault="00016032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spacing w:val="-2"/>
          <w:sz w:val="19"/>
          <w:szCs w:val="19"/>
        </w:rPr>
        <w:t>Ценовая матрица (раздел 4, форма</w:t>
      </w:r>
      <w:r w:rsidR="00B977E1" w:rsidRPr="004647ED">
        <w:rPr>
          <w:rFonts w:ascii="Arial" w:hAnsi="Arial" w:cs="Arial"/>
          <w:spacing w:val="-2"/>
          <w:sz w:val="19"/>
          <w:szCs w:val="19"/>
        </w:rPr>
        <w:t xml:space="preserve"> №</w:t>
      </w:r>
      <w:r w:rsidRPr="004647ED">
        <w:rPr>
          <w:rFonts w:ascii="Arial" w:hAnsi="Arial" w:cs="Arial"/>
          <w:spacing w:val="-2"/>
          <w:sz w:val="19"/>
          <w:szCs w:val="19"/>
        </w:rPr>
        <w:t>2)</w:t>
      </w:r>
      <w:r w:rsidR="00E60F22" w:rsidRPr="004647ED">
        <w:rPr>
          <w:rFonts w:ascii="Arial" w:hAnsi="Arial" w:cs="Arial"/>
          <w:sz w:val="19"/>
          <w:szCs w:val="19"/>
        </w:rPr>
        <w:t>;</w:t>
      </w:r>
    </w:p>
    <w:p w:rsidR="00DE5D54" w:rsidRPr="004647ED" w:rsidRDefault="00016032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spacing w:val="-2"/>
          <w:sz w:val="19"/>
          <w:szCs w:val="19"/>
        </w:rPr>
        <w:t>А</w:t>
      </w:r>
      <w:r w:rsidR="00DE5D54" w:rsidRPr="004647ED">
        <w:rPr>
          <w:rFonts w:ascii="Arial" w:hAnsi="Arial" w:cs="Arial"/>
          <w:spacing w:val="-2"/>
          <w:sz w:val="19"/>
          <w:szCs w:val="19"/>
        </w:rPr>
        <w:t>нк</w:t>
      </w:r>
      <w:r w:rsidRPr="004647ED">
        <w:rPr>
          <w:rFonts w:ascii="Arial" w:hAnsi="Arial" w:cs="Arial"/>
          <w:spacing w:val="-2"/>
          <w:sz w:val="19"/>
          <w:szCs w:val="19"/>
        </w:rPr>
        <w:t xml:space="preserve">ета участника (раздел 4, форма </w:t>
      </w:r>
      <w:r w:rsidR="00B977E1" w:rsidRPr="004647ED">
        <w:rPr>
          <w:rFonts w:ascii="Arial" w:hAnsi="Arial" w:cs="Arial"/>
          <w:spacing w:val="-2"/>
          <w:sz w:val="19"/>
          <w:szCs w:val="19"/>
        </w:rPr>
        <w:t>№</w:t>
      </w:r>
      <w:r w:rsidRPr="004647ED">
        <w:rPr>
          <w:rFonts w:ascii="Arial" w:hAnsi="Arial" w:cs="Arial"/>
          <w:spacing w:val="-2"/>
          <w:sz w:val="19"/>
          <w:szCs w:val="19"/>
        </w:rPr>
        <w:t>3</w:t>
      </w:r>
      <w:r w:rsidR="00DE5D54" w:rsidRPr="004647ED">
        <w:rPr>
          <w:rFonts w:ascii="Arial" w:hAnsi="Arial" w:cs="Arial"/>
          <w:spacing w:val="-2"/>
          <w:sz w:val="19"/>
          <w:szCs w:val="19"/>
        </w:rPr>
        <w:t>)</w:t>
      </w:r>
      <w:r w:rsidR="00E60F22" w:rsidRPr="004647ED">
        <w:rPr>
          <w:rFonts w:ascii="Arial" w:hAnsi="Arial" w:cs="Arial"/>
          <w:sz w:val="19"/>
          <w:szCs w:val="19"/>
        </w:rPr>
        <w:t>;</w:t>
      </w:r>
    </w:p>
    <w:p w:rsidR="00E134C6" w:rsidRPr="004647ED" w:rsidRDefault="00E134C6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Техническое предложение (форма №9);</w:t>
      </w:r>
    </w:p>
    <w:p w:rsidR="009F5A59" w:rsidRPr="004647ED" w:rsidRDefault="009F5A59" w:rsidP="00F437C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сертификаты соответствия на изделия, входящие в состав комплектов;</w:t>
      </w:r>
    </w:p>
    <w:p w:rsidR="009F5A59" w:rsidRPr="004647ED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сертификаты соответствия тканей и трикотажа, используемых в производстве костюмов, перчаток и подшлемников;</w:t>
      </w:r>
    </w:p>
    <w:p w:rsidR="009F5A59" w:rsidRPr="004647ED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 протоколы санитарно-гигиенических исследований на все составляющие комплектов;</w:t>
      </w:r>
    </w:p>
    <w:p w:rsidR="009F5A59" w:rsidRPr="004647ED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протоколы санитарно-гигиенических исследований на ткани и трикотаж, используемые в производстве костюмов и подшлемников;</w:t>
      </w:r>
    </w:p>
    <w:p w:rsidR="009F5A59" w:rsidRPr="004647ED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ТУ или технические описания на предлагаемую к поставке продукцию;</w:t>
      </w:r>
    </w:p>
    <w:p w:rsidR="009F5A59" w:rsidRPr="004647ED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9F5A59" w:rsidRPr="004647ED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протоколы испытаний всех костюмов и соответствующих им пакетов материалов:</w:t>
      </w:r>
    </w:p>
    <w:p w:rsidR="009F5A59" w:rsidRPr="004647ED" w:rsidRDefault="009F5A59" w:rsidP="009F5A59">
      <w:pPr>
        <w:tabs>
          <w:tab w:val="left" w:pos="426"/>
          <w:tab w:val="left" w:pos="1134"/>
          <w:tab w:val="left" w:pos="1560"/>
        </w:tabs>
        <w:snapToGrid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- на огнестойкость по измерениям длины обугливания в соответствие с ГОСТ </w:t>
      </w:r>
      <w:proofErr w:type="gramStart"/>
      <w:r w:rsidRPr="004647ED">
        <w:rPr>
          <w:rFonts w:ascii="Arial" w:hAnsi="Arial" w:cs="Arial"/>
          <w:sz w:val="19"/>
          <w:szCs w:val="19"/>
        </w:rPr>
        <w:t>Р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12.4.234-2012 после 5 и 50 тестовых стирок;</w:t>
      </w:r>
    </w:p>
    <w:p w:rsidR="009F5A59" w:rsidRPr="004647ED" w:rsidRDefault="009F5A59" w:rsidP="009F5A59">
      <w:pPr>
        <w:tabs>
          <w:tab w:val="left" w:pos="426"/>
          <w:tab w:val="left" w:pos="1134"/>
          <w:tab w:val="left" w:pos="156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4647ED">
        <w:rPr>
          <w:rFonts w:ascii="Arial" w:hAnsi="Arial" w:cs="Arial"/>
          <w:sz w:val="19"/>
          <w:szCs w:val="19"/>
        </w:rPr>
        <w:t>Р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12.4.234 после 5, 50 тестовых стирок;</w:t>
      </w:r>
    </w:p>
    <w:p w:rsidR="009F5A59" w:rsidRPr="004647ED" w:rsidRDefault="009F5A59" w:rsidP="009F5A59">
      <w:pPr>
        <w:pStyle w:val="af4"/>
        <w:numPr>
          <w:ilvl w:val="0"/>
          <w:numId w:val="2"/>
        </w:numPr>
        <w:tabs>
          <w:tab w:val="left" w:pos="426"/>
          <w:tab w:val="left" w:pos="1134"/>
          <w:tab w:val="left" w:pos="1560"/>
        </w:tabs>
        <w:spacing w:line="240" w:lineRule="auto"/>
        <w:ind w:hanging="1435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протоколы испытаний пакетов материалов для производства трикотажных изделий:</w:t>
      </w:r>
    </w:p>
    <w:p w:rsidR="009F5A59" w:rsidRPr="004647ED" w:rsidRDefault="009F5A59" w:rsidP="009F5A59">
      <w:pPr>
        <w:pStyle w:val="43"/>
        <w:shd w:val="clear" w:color="auto" w:fill="auto"/>
        <w:tabs>
          <w:tab w:val="left" w:pos="962"/>
        </w:tabs>
        <w:spacing w:line="240" w:lineRule="auto"/>
        <w:ind w:right="448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- на огнестойкость по измерениям длины обугливания в соответствии с ГОСТ </w:t>
      </w:r>
      <w:proofErr w:type="gramStart"/>
      <w:r w:rsidRPr="004647ED">
        <w:rPr>
          <w:rFonts w:ascii="Arial" w:hAnsi="Arial" w:cs="Arial"/>
          <w:sz w:val="19"/>
          <w:szCs w:val="19"/>
        </w:rPr>
        <w:t>Р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12.4.234;</w:t>
      </w:r>
    </w:p>
    <w:p w:rsidR="009F5A59" w:rsidRPr="004647ED" w:rsidRDefault="009F5A59" w:rsidP="009F5A59">
      <w:pPr>
        <w:tabs>
          <w:tab w:val="left" w:pos="0"/>
          <w:tab w:val="left" w:pos="1276"/>
          <w:tab w:val="left" w:pos="1843"/>
        </w:tabs>
        <w:snapToGrid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4647ED">
        <w:rPr>
          <w:rFonts w:ascii="Arial" w:hAnsi="Arial" w:cs="Arial"/>
          <w:sz w:val="19"/>
          <w:szCs w:val="19"/>
        </w:rPr>
        <w:t>Р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12.4.234 после 5 тестовых стирок.</w:t>
      </w:r>
    </w:p>
    <w:p w:rsidR="009F5A59" w:rsidRPr="004647ED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9F5A59" w:rsidRPr="004647ED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Руководство по эксплуатации.</w:t>
      </w:r>
    </w:p>
    <w:p w:rsidR="009F5A59" w:rsidRPr="004647ED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 Отзывы и заключения предприятий, использовавших продукцию, являющуюся предметом настоящей закупки (не менее 10 отзывов).</w:t>
      </w:r>
    </w:p>
    <w:p w:rsidR="007521D8" w:rsidRPr="004647ED" w:rsidRDefault="00E60F2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Копия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4647ED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AA5E70" w:rsidRPr="00AA5E70">
          <w:rPr>
            <w:rFonts w:ascii="Arial" w:hAnsi="Arial" w:cs="Arial"/>
            <w:sz w:val="19"/>
            <w:szCs w:val="19"/>
          </w:rPr>
          <w:t>3.3.8</w:t>
        </w:r>
      </w:fldSimple>
      <w:r w:rsidRPr="004647ED">
        <w:rPr>
          <w:rFonts w:ascii="Arial" w:hAnsi="Arial" w:cs="Arial"/>
          <w:sz w:val="19"/>
          <w:szCs w:val="19"/>
        </w:rPr>
        <w:t>)</w:t>
      </w:r>
      <w:r w:rsidR="00E60F22" w:rsidRPr="004647ED">
        <w:rPr>
          <w:rFonts w:ascii="Arial" w:hAnsi="Arial" w:cs="Arial"/>
          <w:sz w:val="19"/>
          <w:szCs w:val="19"/>
        </w:rPr>
        <w:t>;</w:t>
      </w:r>
    </w:p>
    <w:p w:rsidR="00DE5D54" w:rsidRPr="004647ED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9"/>
          <w:szCs w:val="19"/>
          <w:lang w:eastAsia="ru-RU"/>
        </w:rPr>
      </w:pPr>
      <w:r w:rsidRPr="004647ED">
        <w:rPr>
          <w:rFonts w:ascii="Arial" w:hAnsi="Arial" w:cs="Arial"/>
          <w:sz w:val="19"/>
          <w:szCs w:val="19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647ED">
        <w:rPr>
          <w:rFonts w:ascii="Arial" w:hAnsi="Arial" w:cs="Arial"/>
          <w:sz w:val="19"/>
          <w:szCs w:val="19"/>
          <w:lang w:eastAsia="ru-RU"/>
        </w:rPr>
        <w:t>№1</w:t>
      </w:r>
      <w:r w:rsidRPr="004647ED">
        <w:rPr>
          <w:rFonts w:ascii="Arial" w:hAnsi="Arial" w:cs="Arial"/>
          <w:sz w:val="19"/>
          <w:szCs w:val="19"/>
          <w:lang w:eastAsia="ru-RU"/>
        </w:rPr>
        <w:t xml:space="preserve"> к документации</w:t>
      </w:r>
    </w:p>
    <w:p w:rsidR="00DE5D54" w:rsidRPr="004647ED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9"/>
          <w:szCs w:val="19"/>
          <w:lang w:eastAsia="ru-RU"/>
        </w:rPr>
      </w:pPr>
      <w:r w:rsidRPr="004647ED">
        <w:rPr>
          <w:rFonts w:ascii="Arial" w:hAnsi="Arial" w:cs="Arial"/>
          <w:sz w:val="19"/>
          <w:szCs w:val="19"/>
          <w:lang w:eastAsia="ru-RU"/>
        </w:rPr>
        <w:t>Протокол ра</w:t>
      </w:r>
      <w:r w:rsidR="00E134C6" w:rsidRPr="004647ED">
        <w:rPr>
          <w:rFonts w:ascii="Arial" w:hAnsi="Arial" w:cs="Arial"/>
          <w:sz w:val="19"/>
          <w:szCs w:val="19"/>
          <w:lang w:eastAsia="ru-RU"/>
        </w:rPr>
        <w:t>зногласий (при наличии) (ф</w:t>
      </w:r>
      <w:r w:rsidR="00016032" w:rsidRPr="004647ED">
        <w:rPr>
          <w:rFonts w:ascii="Arial" w:hAnsi="Arial" w:cs="Arial"/>
          <w:sz w:val="19"/>
          <w:szCs w:val="19"/>
          <w:lang w:eastAsia="ru-RU"/>
        </w:rPr>
        <w:t xml:space="preserve">орма </w:t>
      </w:r>
      <w:r w:rsidR="00B977E1" w:rsidRPr="004647ED">
        <w:rPr>
          <w:rFonts w:ascii="Arial" w:hAnsi="Arial" w:cs="Arial"/>
          <w:sz w:val="19"/>
          <w:szCs w:val="19"/>
          <w:lang w:eastAsia="ru-RU"/>
        </w:rPr>
        <w:t>№</w:t>
      </w:r>
      <w:r w:rsidR="00016032" w:rsidRPr="004647ED">
        <w:rPr>
          <w:rFonts w:ascii="Arial" w:hAnsi="Arial" w:cs="Arial"/>
          <w:sz w:val="19"/>
          <w:szCs w:val="19"/>
          <w:lang w:eastAsia="ru-RU"/>
        </w:rPr>
        <w:t>8</w:t>
      </w:r>
      <w:r w:rsidRPr="004647ED">
        <w:rPr>
          <w:rFonts w:ascii="Arial" w:hAnsi="Arial" w:cs="Arial"/>
          <w:sz w:val="19"/>
          <w:szCs w:val="19"/>
          <w:lang w:eastAsia="ru-RU"/>
        </w:rPr>
        <w:t>)</w:t>
      </w:r>
      <w:r w:rsidR="00E60F22" w:rsidRPr="004647ED">
        <w:rPr>
          <w:rFonts w:ascii="Arial" w:hAnsi="Arial" w:cs="Arial"/>
          <w:sz w:val="19"/>
          <w:szCs w:val="19"/>
        </w:rPr>
        <w:t>;</w:t>
      </w:r>
    </w:p>
    <w:p w:rsidR="00DE5D54" w:rsidRPr="004647ED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647ED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48" w:name="_Ref306004660"/>
      <w:r w:rsidRPr="004647ED">
        <w:rPr>
          <w:rFonts w:ascii="Arial" w:hAnsi="Arial" w:cs="Arial"/>
          <w:sz w:val="19"/>
          <w:szCs w:val="19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647ED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Заявка должна быть подготовлена в письменной форме (подраздел 3.3.2.).</w:t>
      </w:r>
    </w:p>
    <w:p w:rsidR="00DE5D54" w:rsidRPr="004647ED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49" w:name="_Ref115076752"/>
      <w:bookmarkStart w:id="50" w:name="_Ref191386109"/>
      <w:bookmarkStart w:id="51" w:name="_Ref191386419"/>
      <w:bookmarkStart w:id="52" w:name="_Toc343613532"/>
      <w:r w:rsidRPr="004647ED">
        <w:rPr>
          <w:rFonts w:ascii="Arial" w:hAnsi="Arial" w:cs="Arial"/>
          <w:color w:val="auto"/>
          <w:sz w:val="19"/>
          <w:szCs w:val="19"/>
        </w:rPr>
        <w:t xml:space="preserve">3.3.2. </w:t>
      </w:r>
      <w:bookmarkEnd w:id="49"/>
      <w:bookmarkEnd w:id="50"/>
      <w:bookmarkEnd w:id="51"/>
      <w:bookmarkEnd w:id="52"/>
      <w:r w:rsidRPr="004647ED">
        <w:rPr>
          <w:rFonts w:ascii="Arial" w:hAnsi="Arial" w:cs="Arial"/>
          <w:color w:val="auto"/>
          <w:sz w:val="19"/>
          <w:szCs w:val="19"/>
        </w:rPr>
        <w:t>Порядок подготовки Заявки в письменной форме.</w:t>
      </w:r>
    </w:p>
    <w:p w:rsidR="00DE5D54" w:rsidRPr="004647ED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.</w:t>
      </w:r>
    </w:p>
    <w:p w:rsidR="00DE5D54" w:rsidRPr="004647ED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Заявка должна включать в себя полный перечень всех документов, входящих в состав заявки.</w:t>
      </w:r>
    </w:p>
    <w:p w:rsidR="00DE5D54" w:rsidRPr="004647ED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647ED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 - наименование и адрес Организатора открытого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="00016032" w:rsidRPr="004647ED">
        <w:rPr>
          <w:rFonts w:ascii="Arial" w:hAnsi="Arial" w:cs="Arial"/>
          <w:sz w:val="19"/>
          <w:szCs w:val="19"/>
        </w:rPr>
        <w:t xml:space="preserve">: </w:t>
      </w:r>
      <w:r w:rsidR="00AF363B" w:rsidRPr="004647ED">
        <w:rPr>
          <w:rFonts w:ascii="Arial" w:hAnsi="Arial" w:cs="Arial"/>
          <w:sz w:val="19"/>
          <w:szCs w:val="19"/>
        </w:rPr>
        <w:t>АО</w:t>
      </w:r>
      <w:r w:rsidR="00016032" w:rsidRPr="004647ED">
        <w:rPr>
          <w:rFonts w:ascii="Arial" w:hAnsi="Arial" w:cs="Arial"/>
          <w:sz w:val="19"/>
          <w:szCs w:val="19"/>
        </w:rPr>
        <w:t xml:space="preserve"> «Пензенская горэлектросеть» 440069</w:t>
      </w:r>
      <w:r w:rsidRPr="004647ED">
        <w:rPr>
          <w:rFonts w:ascii="Arial" w:hAnsi="Arial" w:cs="Arial"/>
          <w:sz w:val="19"/>
          <w:szCs w:val="19"/>
        </w:rPr>
        <w:t xml:space="preserve"> г. Пенза, ул. </w:t>
      </w:r>
      <w:r w:rsidR="00016032" w:rsidRPr="004647ED">
        <w:rPr>
          <w:rFonts w:ascii="Arial" w:hAnsi="Arial" w:cs="Arial"/>
          <w:sz w:val="19"/>
          <w:szCs w:val="19"/>
        </w:rPr>
        <w:t xml:space="preserve">Московская, </w:t>
      </w:r>
      <w:r w:rsidR="00A975B5" w:rsidRPr="004647ED">
        <w:rPr>
          <w:rFonts w:ascii="Arial" w:hAnsi="Arial" w:cs="Arial"/>
          <w:sz w:val="19"/>
          <w:szCs w:val="19"/>
        </w:rPr>
        <w:t xml:space="preserve">82В, кабинет </w:t>
      </w:r>
      <w:r w:rsidR="00AF363B" w:rsidRPr="004647ED">
        <w:rPr>
          <w:rFonts w:ascii="Arial" w:hAnsi="Arial" w:cs="Arial"/>
          <w:sz w:val="19"/>
          <w:szCs w:val="19"/>
        </w:rPr>
        <w:t>102А</w:t>
      </w:r>
      <w:r w:rsidR="00B977E1" w:rsidRPr="004647ED">
        <w:rPr>
          <w:rFonts w:ascii="Arial" w:hAnsi="Arial" w:cs="Arial"/>
          <w:sz w:val="19"/>
          <w:szCs w:val="19"/>
        </w:rPr>
        <w:t>.</w:t>
      </w:r>
    </w:p>
    <w:p w:rsidR="00DE5D54" w:rsidRPr="004647ED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- кому – </w:t>
      </w:r>
      <w:r w:rsidR="00016032" w:rsidRPr="004647ED">
        <w:rPr>
          <w:rFonts w:ascii="Arial" w:hAnsi="Arial" w:cs="Arial"/>
          <w:sz w:val="19"/>
          <w:szCs w:val="19"/>
        </w:rPr>
        <w:t>отдел логистики и конкурсных закупок</w:t>
      </w:r>
    </w:p>
    <w:p w:rsidR="00DE5D54" w:rsidRPr="004647ED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- предмет </w:t>
      </w:r>
      <w:r w:rsidR="00B977E1" w:rsidRPr="004647ED">
        <w:rPr>
          <w:rFonts w:ascii="Arial" w:hAnsi="Arial" w:cs="Arial"/>
          <w:sz w:val="19"/>
          <w:szCs w:val="19"/>
        </w:rPr>
        <w:t xml:space="preserve">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="00B977E1" w:rsidRPr="004647ED">
        <w:rPr>
          <w:rFonts w:ascii="Arial" w:hAnsi="Arial" w:cs="Arial"/>
          <w:sz w:val="19"/>
          <w:szCs w:val="19"/>
        </w:rPr>
        <w:t>.</w:t>
      </w:r>
    </w:p>
    <w:p w:rsidR="00533490" w:rsidRPr="004647ED" w:rsidRDefault="00533490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Должна быть проведена нумерация всех без исключения страниц заявки.</w:t>
      </w:r>
    </w:p>
    <w:p w:rsidR="00DE5D54" w:rsidRPr="004647ED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4647ED">
        <w:rPr>
          <w:rFonts w:ascii="Arial" w:hAnsi="Arial" w:cs="Arial"/>
          <w:sz w:val="19"/>
          <w:szCs w:val="19"/>
        </w:rPr>
        <w:t xml:space="preserve">указанных требований, Комиссия </w:t>
      </w:r>
      <w:r w:rsidRPr="004647ED">
        <w:rPr>
          <w:rFonts w:ascii="Arial" w:hAnsi="Arial" w:cs="Arial"/>
          <w:sz w:val="19"/>
          <w:szCs w:val="19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4647ED" w:rsidRDefault="00DE5D54" w:rsidP="00BD4C3A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647ED">
        <w:rPr>
          <w:rFonts w:ascii="Arial" w:hAnsi="Arial" w:cs="Arial"/>
          <w:sz w:val="19"/>
          <w:szCs w:val="19"/>
        </w:rPr>
        <w:t>образом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647ED" w:rsidRDefault="00DE5D54" w:rsidP="00BD4C3A">
      <w:pPr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физического лица – собственноручной подписью).</w:t>
      </w:r>
    </w:p>
    <w:p w:rsidR="00DE5D54" w:rsidRPr="004647ED" w:rsidRDefault="00DE5D54" w:rsidP="00BD4C3A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53" w:name="_Ref306008743"/>
      <w:bookmarkStart w:id="54" w:name="_Toc343613534"/>
      <w:r w:rsidRPr="004647ED">
        <w:rPr>
          <w:rFonts w:ascii="Arial" w:hAnsi="Arial" w:cs="Arial"/>
          <w:color w:val="auto"/>
          <w:sz w:val="19"/>
          <w:szCs w:val="19"/>
        </w:rPr>
        <w:t>3.3.4. Требования к сроку действия Заявки</w:t>
      </w:r>
      <w:bookmarkEnd w:id="53"/>
      <w:bookmarkEnd w:id="54"/>
    </w:p>
    <w:p w:rsidR="00DE5D54" w:rsidRPr="004647ED" w:rsidRDefault="00DE5D54" w:rsidP="00BD4C3A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55" w:name="_Ref303683455"/>
      <w:r w:rsidRPr="004647ED">
        <w:rPr>
          <w:rFonts w:ascii="Arial" w:hAnsi="Arial" w:cs="Arial"/>
          <w:sz w:val="19"/>
          <w:szCs w:val="19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647ED">
        <w:rPr>
          <w:rFonts w:ascii="Arial" w:hAnsi="Arial" w:cs="Arial"/>
          <w:b/>
          <w:sz w:val="19"/>
          <w:szCs w:val="19"/>
        </w:rPr>
        <w:t>60 календарных дней</w:t>
      </w:r>
      <w:r w:rsidRPr="004647ED">
        <w:rPr>
          <w:rFonts w:ascii="Arial" w:hAnsi="Arial" w:cs="Arial"/>
          <w:sz w:val="19"/>
          <w:szCs w:val="19"/>
        </w:rPr>
        <w:t xml:space="preserve"> со дня, следующего за днем окончания подачи Заявок.</w:t>
      </w:r>
      <w:bookmarkEnd w:id="55"/>
    </w:p>
    <w:p w:rsidR="00DE5D54" w:rsidRPr="004647ED" w:rsidRDefault="00DE5D54" w:rsidP="00BD4C3A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Указание меньшего срока действия является основанием для отклонения Заявки.</w:t>
      </w:r>
    </w:p>
    <w:p w:rsidR="00DE5D54" w:rsidRPr="004647ED" w:rsidRDefault="00DE5D54" w:rsidP="00BD4C3A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56" w:name="_Toc343613535"/>
      <w:r w:rsidRPr="004647ED">
        <w:rPr>
          <w:rFonts w:ascii="Arial" w:hAnsi="Arial" w:cs="Arial"/>
          <w:color w:val="auto"/>
          <w:sz w:val="19"/>
          <w:szCs w:val="19"/>
        </w:rPr>
        <w:t>3.3.5. Требования к языку Заявки</w:t>
      </w:r>
      <w:bookmarkEnd w:id="56"/>
    </w:p>
    <w:p w:rsidR="00DE5D54" w:rsidRPr="004647ED" w:rsidRDefault="00DE5D54" w:rsidP="00BD4C3A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3.3.5.1. Все документы, входящие в Заявку, должны быть подготовлены на русском язык</w:t>
      </w:r>
      <w:r w:rsidR="00DE5113" w:rsidRPr="004647ED">
        <w:rPr>
          <w:rFonts w:ascii="Arial" w:hAnsi="Arial" w:cs="Arial"/>
          <w:sz w:val="19"/>
          <w:szCs w:val="19"/>
        </w:rPr>
        <w:t>е за исключением нижеследующего:</w:t>
      </w:r>
    </w:p>
    <w:p w:rsidR="00DE5D54" w:rsidRPr="004647ED" w:rsidRDefault="00DE5D54" w:rsidP="00BD4C3A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647ED">
        <w:rPr>
          <w:rFonts w:ascii="Arial" w:hAnsi="Arial" w:cs="Arial"/>
          <w:sz w:val="19"/>
          <w:szCs w:val="19"/>
        </w:rPr>
        <w:t>апостилированный</w:t>
      </w:r>
      <w:proofErr w:type="spellEnd"/>
      <w:r w:rsidRPr="004647ED">
        <w:rPr>
          <w:rFonts w:ascii="Arial" w:hAnsi="Arial" w:cs="Arial"/>
          <w:sz w:val="19"/>
          <w:szCs w:val="19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647ED" w:rsidRDefault="00DE5D54" w:rsidP="00BD4C3A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Комиссия вправе не рассматривать документы, не переведенные на русский язык.</w:t>
      </w:r>
    </w:p>
    <w:p w:rsidR="00DE5D54" w:rsidRPr="004647ED" w:rsidRDefault="00DE5D54" w:rsidP="00BD4C3A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57" w:name="_Toc343613536"/>
      <w:r w:rsidRPr="004647ED">
        <w:rPr>
          <w:rFonts w:ascii="Arial" w:hAnsi="Arial" w:cs="Arial"/>
          <w:color w:val="auto"/>
          <w:sz w:val="19"/>
          <w:szCs w:val="19"/>
        </w:rPr>
        <w:t>3.3.6.</w:t>
      </w:r>
      <w:r w:rsidRPr="004647ED">
        <w:rPr>
          <w:rFonts w:ascii="Arial" w:hAnsi="Arial" w:cs="Arial"/>
          <w:color w:val="FF0000"/>
          <w:sz w:val="19"/>
          <w:szCs w:val="19"/>
        </w:rPr>
        <w:t xml:space="preserve"> </w:t>
      </w:r>
      <w:r w:rsidRPr="004647ED">
        <w:rPr>
          <w:rFonts w:ascii="Arial" w:hAnsi="Arial" w:cs="Arial"/>
          <w:color w:val="auto"/>
          <w:sz w:val="19"/>
          <w:szCs w:val="19"/>
        </w:rPr>
        <w:t>Требования к валюте Заявки</w:t>
      </w:r>
      <w:bookmarkEnd w:id="57"/>
    </w:p>
    <w:p w:rsidR="00DE5D54" w:rsidRPr="004647ED" w:rsidRDefault="00DE5D54" w:rsidP="00BD4C3A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Все суммы денежных сре</w:t>
      </w:r>
      <w:proofErr w:type="gramStart"/>
      <w:r w:rsidRPr="004647ED">
        <w:rPr>
          <w:rFonts w:ascii="Arial" w:hAnsi="Arial" w:cs="Arial"/>
          <w:sz w:val="19"/>
          <w:szCs w:val="19"/>
        </w:rPr>
        <w:t>дств в д</w:t>
      </w:r>
      <w:proofErr w:type="gramEnd"/>
      <w:r w:rsidRPr="004647ED">
        <w:rPr>
          <w:rFonts w:ascii="Arial" w:hAnsi="Arial" w:cs="Arial"/>
          <w:sz w:val="19"/>
          <w:szCs w:val="19"/>
        </w:rPr>
        <w:t>окументах, входящих в Заявку, должны быть выражены в российских рубля</w:t>
      </w:r>
      <w:r w:rsidR="00297953" w:rsidRPr="004647ED">
        <w:rPr>
          <w:rFonts w:ascii="Arial" w:hAnsi="Arial" w:cs="Arial"/>
          <w:sz w:val="19"/>
          <w:szCs w:val="19"/>
        </w:rPr>
        <w:t>х за исключением нижеследующего:</w:t>
      </w:r>
    </w:p>
    <w:p w:rsidR="00DE5D54" w:rsidRPr="004647ED" w:rsidRDefault="00DE5D54" w:rsidP="00BD4C3A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647ED" w:rsidRDefault="00DE5D54" w:rsidP="00BD4C3A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647ED" w:rsidRDefault="00DE5D54" w:rsidP="00BD4C3A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58" w:name="_Toc343613537"/>
      <w:r w:rsidRPr="004647ED">
        <w:rPr>
          <w:rFonts w:ascii="Arial" w:hAnsi="Arial" w:cs="Arial"/>
          <w:color w:val="auto"/>
          <w:sz w:val="19"/>
          <w:szCs w:val="19"/>
        </w:rPr>
        <w:t>3.3.7. Начальная (максимальная) цена Договора (цена лота)</w:t>
      </w:r>
      <w:bookmarkEnd w:id="58"/>
    </w:p>
    <w:p w:rsidR="00DE5D54" w:rsidRPr="004647ED" w:rsidRDefault="00DE5D54" w:rsidP="00BD4C3A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Начальная (максима</w:t>
      </w:r>
      <w:r w:rsidR="005D2E7D" w:rsidRPr="004647ED">
        <w:rPr>
          <w:rFonts w:ascii="Arial" w:hAnsi="Arial" w:cs="Arial"/>
          <w:sz w:val="19"/>
          <w:szCs w:val="19"/>
        </w:rPr>
        <w:t xml:space="preserve">льная) цена Договора </w:t>
      </w:r>
      <w:r w:rsidRPr="004647ED">
        <w:rPr>
          <w:rFonts w:ascii="Arial" w:hAnsi="Arial" w:cs="Arial"/>
          <w:sz w:val="19"/>
          <w:szCs w:val="19"/>
        </w:rPr>
        <w:t xml:space="preserve"> – </w:t>
      </w:r>
      <w:r w:rsidR="00AF363B" w:rsidRPr="004647ED">
        <w:rPr>
          <w:rFonts w:ascii="Arial" w:hAnsi="Arial" w:cs="Arial"/>
          <w:b/>
          <w:i/>
          <w:sz w:val="19"/>
          <w:szCs w:val="19"/>
        </w:rPr>
        <w:t>906 236,50</w:t>
      </w:r>
      <w:r w:rsidR="00AF363B" w:rsidRPr="004647ED">
        <w:rPr>
          <w:rFonts w:ascii="Arial" w:hAnsi="Arial" w:cs="Arial"/>
          <w:sz w:val="19"/>
          <w:szCs w:val="19"/>
        </w:rPr>
        <w:t xml:space="preserve"> руб. с учетом НДС  20%./</w:t>
      </w:r>
      <w:r w:rsidR="00AF363B" w:rsidRPr="004647ED">
        <w:rPr>
          <w:rFonts w:ascii="Arial" w:hAnsi="Arial" w:cs="Arial"/>
          <w:b/>
          <w:i/>
          <w:sz w:val="19"/>
          <w:szCs w:val="19"/>
        </w:rPr>
        <w:t>755 197,08</w:t>
      </w:r>
      <w:r w:rsidR="00AF363B" w:rsidRPr="004647ED">
        <w:rPr>
          <w:rFonts w:ascii="Arial" w:hAnsi="Arial" w:cs="Arial"/>
          <w:sz w:val="19"/>
          <w:szCs w:val="19"/>
        </w:rPr>
        <w:t xml:space="preserve"> руб. без учёта НДС, с учётом доставки и всех обязательных платежей.</w:t>
      </w:r>
    </w:p>
    <w:p w:rsidR="005D2E7D" w:rsidRPr="004647ED" w:rsidRDefault="005D2E7D" w:rsidP="00BD4C3A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В случае если в предложении участника указана стоимость</w:t>
      </w:r>
      <w:r w:rsidR="00F437C9" w:rsidRPr="004647ED">
        <w:rPr>
          <w:rFonts w:ascii="Arial" w:hAnsi="Arial" w:cs="Arial"/>
          <w:sz w:val="19"/>
          <w:szCs w:val="19"/>
        </w:rPr>
        <w:t xml:space="preserve"> продукции без</w:t>
      </w:r>
      <w:r w:rsidRPr="004647ED">
        <w:rPr>
          <w:rFonts w:ascii="Arial" w:hAnsi="Arial" w:cs="Arial"/>
          <w:sz w:val="19"/>
          <w:szCs w:val="19"/>
        </w:rPr>
        <w:t xml:space="preserve"> НДС, то </w:t>
      </w:r>
      <w:r w:rsidR="001A47DD" w:rsidRPr="004647ED">
        <w:rPr>
          <w:rFonts w:ascii="Arial" w:hAnsi="Arial" w:cs="Arial"/>
          <w:sz w:val="19"/>
          <w:szCs w:val="19"/>
        </w:rPr>
        <w:t>Комиссия</w:t>
      </w:r>
      <w:r w:rsidRPr="004647ED">
        <w:rPr>
          <w:rFonts w:ascii="Arial" w:hAnsi="Arial" w:cs="Arial"/>
          <w:sz w:val="19"/>
          <w:szCs w:val="19"/>
        </w:rPr>
        <w:t xml:space="preserve"> с целью сопоставления ценовых </w:t>
      </w:r>
      <w:r w:rsidR="002C3C30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участников будет осуществ</w:t>
      </w:r>
      <w:r w:rsidR="000E15D1" w:rsidRPr="004647ED">
        <w:rPr>
          <w:rFonts w:ascii="Arial" w:hAnsi="Arial" w:cs="Arial"/>
          <w:sz w:val="19"/>
          <w:szCs w:val="19"/>
        </w:rPr>
        <w:t>лять корректировку цены заявки без учета</w:t>
      </w:r>
      <w:r w:rsidRPr="004647ED">
        <w:rPr>
          <w:rFonts w:ascii="Arial" w:hAnsi="Arial" w:cs="Arial"/>
          <w:sz w:val="19"/>
          <w:szCs w:val="19"/>
        </w:rPr>
        <w:t xml:space="preserve"> НДС.</w:t>
      </w:r>
    </w:p>
    <w:p w:rsidR="00DE5D54" w:rsidRPr="004647ED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Указание большей цены может служить основанием для отклонения.</w:t>
      </w:r>
    </w:p>
    <w:p w:rsidR="00DE5D54" w:rsidRPr="004647ED" w:rsidRDefault="001A47D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Комиссия</w:t>
      </w:r>
      <w:r w:rsidR="00DE5D54" w:rsidRPr="004647ED">
        <w:rPr>
          <w:rFonts w:ascii="Arial" w:hAnsi="Arial" w:cs="Arial"/>
          <w:sz w:val="19"/>
          <w:szCs w:val="19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647ED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647ED">
        <w:rPr>
          <w:rFonts w:ascii="Arial" w:hAnsi="Arial" w:cs="Arial"/>
          <w:color w:val="auto"/>
          <w:sz w:val="19"/>
          <w:szCs w:val="19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647ED" w:rsidRDefault="00DE5D54" w:rsidP="0097717B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63" w:name="_Ref303669127"/>
      <w:bookmarkEnd w:id="62"/>
      <w:r w:rsidRPr="004647ED">
        <w:rPr>
          <w:rFonts w:ascii="Arial" w:hAnsi="Arial" w:cs="Arial"/>
          <w:sz w:val="19"/>
          <w:szCs w:val="19"/>
        </w:rPr>
        <w:t xml:space="preserve">Чтобы претендовать на победу в данной процедуре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4" w:name="_Ref303669441"/>
      <w:bookmarkEnd w:id="63"/>
      <w:r w:rsidRPr="004647ED">
        <w:rPr>
          <w:rFonts w:ascii="Arial" w:hAnsi="Arial" w:cs="Arial"/>
          <w:sz w:val="19"/>
          <w:szCs w:val="19"/>
        </w:rPr>
        <w:t>:</w:t>
      </w:r>
      <w:bookmarkEnd w:id="64"/>
    </w:p>
    <w:p w:rsidR="00337F71" w:rsidRPr="004647ED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  <w:lang w:val="en-US"/>
        </w:rPr>
        <w:t>a</w:t>
      </w:r>
      <w:r w:rsidRPr="004647ED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4647ED">
        <w:rPr>
          <w:rFonts w:ascii="Arial" w:hAnsi="Arial" w:cs="Arial"/>
          <w:sz w:val="19"/>
          <w:szCs w:val="19"/>
        </w:rPr>
        <w:t>участник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открытого запроса предложений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337F71" w:rsidRPr="004647ED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  <w:lang w:val="en-US"/>
        </w:rPr>
        <w:t>b</w:t>
      </w:r>
      <w:r w:rsidRPr="004647ED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4647ED">
        <w:rPr>
          <w:rFonts w:ascii="Arial" w:hAnsi="Arial" w:cs="Arial"/>
          <w:sz w:val="19"/>
          <w:szCs w:val="19"/>
        </w:rPr>
        <w:t>участник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открытого запроса предложений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37F71" w:rsidRPr="004647ED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  <w:lang w:val="en-US"/>
        </w:rPr>
        <w:t>c</w:t>
      </w:r>
      <w:r w:rsidRPr="004647ED">
        <w:rPr>
          <w:rFonts w:ascii="Arial" w:hAnsi="Arial" w:cs="Arial"/>
          <w:sz w:val="19"/>
          <w:szCs w:val="19"/>
        </w:rPr>
        <w:t>) участник открытого запроса предложений не должен являться неплатежеспособным или банкротом,  находится в процессе ликвидации, на имущество Участника запроса предложений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37F71" w:rsidRPr="004647ED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  <w:lang w:val="en-US"/>
        </w:rPr>
        <w:t>d</w:t>
      </w:r>
      <w:r w:rsidRPr="004647ED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4647ED">
        <w:rPr>
          <w:rFonts w:ascii="Arial" w:hAnsi="Arial" w:cs="Arial"/>
          <w:sz w:val="19"/>
          <w:szCs w:val="19"/>
        </w:rPr>
        <w:t>участник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открытого запроса предложений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647ED">
        <w:rPr>
          <w:rFonts w:ascii="Arial" w:eastAsia="Arial Unicode MS" w:hAnsi="Arial" w:cs="Arial"/>
          <w:bCs/>
          <w:sz w:val="19"/>
          <w:szCs w:val="19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337F71" w:rsidRPr="004647ED" w:rsidRDefault="00337F71" w:rsidP="00337F71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  <w:lang w:val="en-US"/>
        </w:rPr>
        <w:t>e</w:t>
      </w:r>
      <w:r w:rsidRPr="004647ED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4647ED">
        <w:rPr>
          <w:rFonts w:ascii="Arial" w:hAnsi="Arial" w:cs="Arial"/>
          <w:sz w:val="19"/>
          <w:szCs w:val="19"/>
        </w:rPr>
        <w:t>у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участника должен отсутствовать негативный опыт работы с </w:t>
      </w:r>
      <w:r w:rsidR="00AF363B" w:rsidRPr="004647ED">
        <w:rPr>
          <w:rFonts w:ascii="Arial" w:hAnsi="Arial" w:cs="Arial"/>
          <w:sz w:val="19"/>
          <w:szCs w:val="19"/>
        </w:rPr>
        <w:t>АО</w:t>
      </w:r>
      <w:r w:rsidRPr="004647ED">
        <w:rPr>
          <w:rFonts w:ascii="Arial" w:hAnsi="Arial" w:cs="Arial"/>
          <w:sz w:val="19"/>
          <w:szCs w:val="19"/>
        </w:rPr>
        <w:t xml:space="preserve">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</w:t>
      </w:r>
      <w:r w:rsidR="00AF363B" w:rsidRPr="004647ED">
        <w:rPr>
          <w:rFonts w:ascii="Arial" w:hAnsi="Arial" w:cs="Arial"/>
          <w:sz w:val="19"/>
          <w:szCs w:val="19"/>
        </w:rPr>
        <w:t>АО</w:t>
      </w:r>
      <w:r w:rsidRPr="004647ED">
        <w:rPr>
          <w:rFonts w:ascii="Arial" w:hAnsi="Arial" w:cs="Arial"/>
          <w:sz w:val="19"/>
          <w:szCs w:val="19"/>
        </w:rPr>
        <w:t xml:space="preserve"> «Пензенская горэлектросеть»).</w:t>
      </w:r>
    </w:p>
    <w:p w:rsidR="00337F71" w:rsidRPr="004647ED" w:rsidRDefault="00337F71" w:rsidP="00337F71">
      <w:pPr>
        <w:widowControl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  <w:lang w:val="en-US"/>
        </w:rPr>
        <w:t>f</w:t>
      </w:r>
      <w:r w:rsidRPr="004647ED">
        <w:rPr>
          <w:rFonts w:ascii="Arial" w:hAnsi="Arial" w:cs="Arial"/>
          <w:sz w:val="19"/>
          <w:szCs w:val="19"/>
        </w:rPr>
        <w:t xml:space="preserve">) </w:t>
      </w:r>
      <w:proofErr w:type="gramStart"/>
      <w:r w:rsidRPr="004647ED">
        <w:rPr>
          <w:rFonts w:ascii="Arial" w:hAnsi="Arial" w:cs="Arial"/>
          <w:sz w:val="19"/>
          <w:szCs w:val="19"/>
        </w:rPr>
        <w:t>участник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647ED" w:rsidRDefault="007825D1" w:rsidP="009771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bCs/>
          <w:sz w:val="19"/>
          <w:szCs w:val="19"/>
        </w:rPr>
        <w:t>е</w:t>
      </w:r>
      <w:r w:rsidR="000851E9" w:rsidRPr="004647ED">
        <w:rPr>
          <w:rFonts w:ascii="Arial" w:hAnsi="Arial" w:cs="Arial"/>
          <w:bCs/>
          <w:sz w:val="19"/>
          <w:szCs w:val="19"/>
        </w:rPr>
        <w:t xml:space="preserve">) связи с </w:t>
      </w:r>
      <w:proofErr w:type="gramStart"/>
      <w:r w:rsidR="000851E9" w:rsidRPr="004647ED">
        <w:rPr>
          <w:rFonts w:ascii="Arial" w:hAnsi="Arial" w:cs="Arial"/>
          <w:bCs/>
          <w:sz w:val="19"/>
          <w:szCs w:val="19"/>
        </w:rPr>
        <w:t>вышеизложенным</w:t>
      </w:r>
      <w:proofErr w:type="gramEnd"/>
      <w:r w:rsidR="000851E9" w:rsidRPr="004647ED">
        <w:rPr>
          <w:rFonts w:ascii="Arial" w:hAnsi="Arial" w:cs="Arial"/>
          <w:bCs/>
          <w:sz w:val="19"/>
          <w:szCs w:val="19"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5" w:name="_Ref303587815"/>
    </w:p>
    <w:p w:rsidR="000851E9" w:rsidRPr="004647ED" w:rsidRDefault="000851E9" w:rsidP="0097717B">
      <w:pPr>
        <w:widowControl w:val="0"/>
        <w:tabs>
          <w:tab w:val="left" w:pos="142"/>
        </w:tabs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3.3.8.3</w:t>
      </w:r>
      <w:proofErr w:type="gramStart"/>
      <w:r w:rsidRPr="004647ED">
        <w:rPr>
          <w:rFonts w:ascii="Arial" w:hAnsi="Arial" w:cs="Arial"/>
          <w:sz w:val="19"/>
          <w:szCs w:val="19"/>
        </w:rPr>
        <w:t xml:space="preserve"> Д</w:t>
      </w:r>
      <w:proofErr w:type="gramEnd"/>
      <w:r w:rsidRPr="004647ED">
        <w:rPr>
          <w:rFonts w:ascii="Arial" w:hAnsi="Arial" w:cs="Arial"/>
          <w:sz w:val="19"/>
          <w:szCs w:val="19"/>
        </w:rPr>
        <w:t>ля юридических, лиц/ индивидуальных предпринимателей, если в каждом из пунктов не установлено иное:</w:t>
      </w:r>
      <w:bookmarkEnd w:id="65"/>
    </w:p>
    <w:p w:rsidR="000851E9" w:rsidRPr="004647ED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647ED" w:rsidRDefault="000851E9" w:rsidP="0097717B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Если участник – физическое лицо: </w:t>
      </w:r>
    </w:p>
    <w:p w:rsidR="000851E9" w:rsidRPr="004647ED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647ED">
        <w:rPr>
          <w:rFonts w:ascii="Arial" w:hAnsi="Arial" w:cs="Arial"/>
          <w:sz w:val="19"/>
          <w:szCs w:val="19"/>
        </w:rPr>
        <w:t>,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647ED">
        <w:rPr>
          <w:rFonts w:ascii="Arial" w:hAnsi="Arial" w:cs="Arial"/>
          <w:sz w:val="19"/>
          <w:szCs w:val="19"/>
        </w:rPr>
        <w:t>апостилированный</w:t>
      </w:r>
      <w:proofErr w:type="spellEnd"/>
      <w:r w:rsidRPr="004647ED">
        <w:rPr>
          <w:rFonts w:ascii="Arial" w:hAnsi="Arial" w:cs="Arial"/>
          <w:sz w:val="19"/>
          <w:szCs w:val="19"/>
        </w:rPr>
        <w:t xml:space="preserve"> перевод такого документа).</w:t>
      </w:r>
    </w:p>
    <w:p w:rsidR="000851E9" w:rsidRPr="004647ED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647ED" w:rsidRDefault="000851E9" w:rsidP="00AC507A">
      <w:pPr>
        <w:widowControl w:val="0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bCs/>
          <w:sz w:val="19"/>
          <w:szCs w:val="19"/>
        </w:rPr>
        <w:t>заверенная Участником</w:t>
      </w:r>
      <w:r w:rsidRPr="004647ED">
        <w:rPr>
          <w:rFonts w:ascii="Arial" w:hAnsi="Arial" w:cs="Arial"/>
          <w:sz w:val="19"/>
          <w:szCs w:val="19"/>
        </w:rPr>
        <w:t xml:space="preserve"> копия страхового свидетельства государственного пенсионного страхования. </w:t>
      </w:r>
    </w:p>
    <w:p w:rsidR="000851E9" w:rsidRPr="004647ED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Заверенная Участником копия Устава в действующей редакции (для юридических лиц)</w:t>
      </w:r>
    </w:p>
    <w:p w:rsidR="000851E9" w:rsidRPr="004647ED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647ED">
        <w:rPr>
          <w:rFonts w:ascii="Arial" w:hAnsi="Arial" w:cs="Arial"/>
          <w:bCs/>
          <w:sz w:val="19"/>
          <w:szCs w:val="19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4647ED">
        <w:rPr>
          <w:rFonts w:ascii="Arial" w:hAnsi="Arial" w:cs="Arial"/>
          <w:b/>
          <w:bCs/>
          <w:i/>
          <w:sz w:val="19"/>
          <w:szCs w:val="19"/>
        </w:rPr>
        <w:t xml:space="preserve">за </w:t>
      </w:r>
      <w:r w:rsidR="000A5FC4" w:rsidRPr="004647ED">
        <w:rPr>
          <w:rFonts w:ascii="Arial" w:hAnsi="Arial" w:cs="Arial"/>
          <w:b/>
          <w:bCs/>
          <w:i/>
          <w:sz w:val="19"/>
          <w:szCs w:val="19"/>
        </w:rPr>
        <w:t xml:space="preserve">месяц до дня размещения в ЕИС извещения о  проведении запроса </w:t>
      </w:r>
      <w:r w:rsidR="00804366" w:rsidRPr="004647ED">
        <w:rPr>
          <w:rFonts w:ascii="Arial" w:hAnsi="Arial" w:cs="Arial"/>
          <w:b/>
          <w:bCs/>
          <w:i/>
          <w:sz w:val="19"/>
          <w:szCs w:val="19"/>
        </w:rPr>
        <w:t>предложений</w:t>
      </w:r>
      <w:r w:rsidRPr="004647ED">
        <w:rPr>
          <w:rFonts w:ascii="Arial" w:hAnsi="Arial" w:cs="Arial"/>
          <w:bCs/>
          <w:sz w:val="19"/>
          <w:szCs w:val="19"/>
        </w:rPr>
        <w:t>.</w:t>
      </w:r>
      <w:proofErr w:type="gramEnd"/>
    </w:p>
    <w:p w:rsidR="000851E9" w:rsidRPr="004647ED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4647ED">
          <w:rPr>
            <w:rFonts w:ascii="Arial" w:hAnsi="Arial" w:cs="Arial"/>
            <w:sz w:val="19"/>
            <w:szCs w:val="19"/>
          </w:rPr>
          <w:t>2015 г</w:t>
        </w:r>
      </w:smartTag>
      <w:r w:rsidRPr="004647ED">
        <w:rPr>
          <w:rFonts w:ascii="Arial" w:hAnsi="Arial" w:cs="Arial"/>
          <w:sz w:val="19"/>
          <w:szCs w:val="19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4647ED">
          <w:rPr>
            <w:rFonts w:ascii="Arial" w:hAnsi="Arial" w:cs="Arial"/>
            <w:sz w:val="19"/>
            <w:szCs w:val="19"/>
          </w:rPr>
          <w:t>2012 г</w:t>
        </w:r>
      </w:smartTag>
      <w:r w:rsidRPr="004647ED">
        <w:rPr>
          <w:rFonts w:ascii="Arial" w:hAnsi="Arial" w:cs="Arial"/>
          <w:sz w:val="19"/>
          <w:szCs w:val="19"/>
        </w:rPr>
        <w:t>. N 99н).</w:t>
      </w:r>
    </w:p>
    <w:p w:rsidR="001F5080" w:rsidRPr="004647ED" w:rsidRDefault="001F5080" w:rsidP="00AC507A">
      <w:pPr>
        <w:pStyle w:val="af4"/>
        <w:numPr>
          <w:ilvl w:val="0"/>
          <w:numId w:val="43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4647ED" w:rsidRDefault="001F5080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 </w:t>
      </w:r>
      <w:r w:rsidR="000851E9" w:rsidRPr="004647ED">
        <w:rPr>
          <w:rFonts w:ascii="Arial" w:hAnsi="Arial" w:cs="Arial"/>
          <w:sz w:val="19"/>
          <w:szCs w:val="19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647ED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19"/>
          <w:szCs w:val="19"/>
        </w:rPr>
      </w:pPr>
      <w:bookmarkStart w:id="66" w:name="_Ref303668916"/>
      <w:r w:rsidRPr="004647ED">
        <w:rPr>
          <w:rFonts w:ascii="Arial" w:hAnsi="Arial" w:cs="Arial"/>
          <w:bCs/>
          <w:sz w:val="19"/>
          <w:szCs w:val="19"/>
        </w:rPr>
        <w:t xml:space="preserve">3.3.8.4 Документы, подтверждающие квалификацию Участника запроса </w:t>
      </w:r>
      <w:r w:rsidR="00804366" w:rsidRPr="004647ED">
        <w:rPr>
          <w:rFonts w:ascii="Arial" w:hAnsi="Arial" w:cs="Arial"/>
          <w:bCs/>
          <w:sz w:val="19"/>
          <w:szCs w:val="19"/>
        </w:rPr>
        <w:t>предложений</w:t>
      </w:r>
      <w:r w:rsidRPr="004647ED">
        <w:rPr>
          <w:rFonts w:ascii="Arial" w:hAnsi="Arial" w:cs="Arial"/>
          <w:bCs/>
          <w:sz w:val="19"/>
          <w:szCs w:val="19"/>
        </w:rPr>
        <w:t>:</w:t>
      </w:r>
    </w:p>
    <w:bookmarkEnd w:id="66"/>
    <w:p w:rsidR="000851E9" w:rsidRPr="004647ED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9"/>
          <w:szCs w:val="19"/>
        </w:rPr>
      </w:pPr>
      <w:r w:rsidRPr="004647ED">
        <w:rPr>
          <w:rFonts w:ascii="Arial" w:hAnsi="Arial" w:cs="Arial"/>
          <w:snapToGrid w:val="0"/>
          <w:sz w:val="19"/>
          <w:szCs w:val="19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647ED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9"/>
          <w:szCs w:val="19"/>
        </w:rPr>
      </w:pPr>
      <w:r w:rsidRPr="004647ED">
        <w:rPr>
          <w:rFonts w:ascii="Arial" w:hAnsi="Arial" w:cs="Arial"/>
          <w:snapToGrid w:val="0"/>
          <w:sz w:val="19"/>
          <w:szCs w:val="19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647ED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9"/>
          <w:szCs w:val="19"/>
        </w:rPr>
      </w:pPr>
      <w:r w:rsidRPr="004647ED">
        <w:rPr>
          <w:rFonts w:ascii="Arial" w:hAnsi="Arial" w:cs="Arial"/>
          <w:snapToGrid w:val="0"/>
          <w:sz w:val="19"/>
          <w:szCs w:val="19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4647ED" w:rsidRDefault="005D7996" w:rsidP="00AC507A">
      <w:pPr>
        <w:pStyle w:val="af4"/>
        <w:numPr>
          <w:ilvl w:val="0"/>
          <w:numId w:val="45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0851E9" w:rsidRPr="004647ED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3.3.8.5 Документы, позволяющие определить </w:t>
      </w:r>
      <w:proofErr w:type="gramStart"/>
      <w:r w:rsidRPr="004647ED">
        <w:rPr>
          <w:rFonts w:ascii="Arial" w:hAnsi="Arial" w:cs="Arial"/>
          <w:sz w:val="19"/>
          <w:szCs w:val="19"/>
        </w:rPr>
        <w:t>является</w:t>
      </w:r>
      <w:proofErr w:type="gramEnd"/>
      <w:r w:rsidRPr="004647ED">
        <w:rPr>
          <w:rFonts w:ascii="Arial" w:hAnsi="Arial" w:cs="Arial"/>
          <w:sz w:val="19"/>
          <w:szCs w:val="19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647ED" w:rsidRDefault="000851E9" w:rsidP="00AC507A">
      <w:pPr>
        <w:widowControl w:val="0"/>
        <w:numPr>
          <w:ilvl w:val="0"/>
          <w:numId w:val="46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647ED" w:rsidRDefault="000851E9" w:rsidP="0097717B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19"/>
          <w:szCs w:val="19"/>
        </w:rPr>
      </w:pPr>
      <w:proofErr w:type="gramStart"/>
      <w:r w:rsidRPr="004647ED">
        <w:rPr>
          <w:rFonts w:ascii="Arial" w:hAnsi="Arial" w:cs="Arial"/>
          <w:b/>
          <w:sz w:val="19"/>
          <w:szCs w:val="19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647ED">
        <w:rPr>
          <w:rFonts w:ascii="Arial" w:hAnsi="Arial" w:cs="Arial"/>
          <w:sz w:val="19"/>
          <w:szCs w:val="19"/>
        </w:rPr>
        <w:t xml:space="preserve"> (форма </w:t>
      </w:r>
      <w:r w:rsidR="00E134C6" w:rsidRPr="004647ED">
        <w:rPr>
          <w:rFonts w:ascii="Arial" w:hAnsi="Arial" w:cs="Arial"/>
          <w:sz w:val="19"/>
          <w:szCs w:val="19"/>
        </w:rPr>
        <w:t>№</w:t>
      </w:r>
      <w:r w:rsidRPr="004647ED">
        <w:rPr>
          <w:rFonts w:ascii="Arial" w:hAnsi="Arial" w:cs="Arial"/>
          <w:sz w:val="19"/>
          <w:szCs w:val="19"/>
        </w:rPr>
        <w:t>7);</w:t>
      </w:r>
      <w:proofErr w:type="gramEnd"/>
    </w:p>
    <w:p w:rsidR="00DE5D54" w:rsidRPr="004647ED" w:rsidRDefault="000851E9" w:rsidP="0097717B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3.3.8.6</w:t>
      </w:r>
      <w:proofErr w:type="gramStart"/>
      <w:r w:rsidRPr="004647ED">
        <w:rPr>
          <w:rFonts w:ascii="Arial" w:hAnsi="Arial" w:cs="Arial"/>
          <w:sz w:val="19"/>
          <w:szCs w:val="19"/>
        </w:rPr>
        <w:t xml:space="preserve"> </w:t>
      </w:r>
      <w:r w:rsidR="00DE5D54" w:rsidRPr="004647ED">
        <w:rPr>
          <w:rFonts w:ascii="Arial" w:hAnsi="Arial" w:cs="Arial"/>
          <w:sz w:val="19"/>
          <w:szCs w:val="19"/>
        </w:rPr>
        <w:t>В</w:t>
      </w:r>
      <w:proofErr w:type="gramEnd"/>
      <w:r w:rsidR="00DE5D54" w:rsidRPr="004647ED">
        <w:rPr>
          <w:rFonts w:ascii="Arial" w:hAnsi="Arial" w:cs="Arial"/>
          <w:sz w:val="19"/>
          <w:szCs w:val="19"/>
        </w:rPr>
        <w:t xml:space="preserve"> случае участия в запросе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="00DE5D54" w:rsidRPr="004647ED">
        <w:rPr>
          <w:rFonts w:ascii="Arial" w:hAnsi="Arial" w:cs="Arial"/>
          <w:sz w:val="19"/>
          <w:szCs w:val="19"/>
        </w:rPr>
        <w:t xml:space="preserve"> иностранной организации, такой </w:t>
      </w:r>
      <w:r w:rsidR="0007456A" w:rsidRPr="004647ED">
        <w:rPr>
          <w:rFonts w:ascii="Arial" w:hAnsi="Arial" w:cs="Arial"/>
          <w:sz w:val="19"/>
          <w:szCs w:val="19"/>
        </w:rPr>
        <w:t>Участник</w:t>
      </w:r>
      <w:r w:rsidR="00DE5D54" w:rsidRPr="004647ED">
        <w:rPr>
          <w:rFonts w:ascii="Arial" w:hAnsi="Arial" w:cs="Arial"/>
          <w:sz w:val="19"/>
          <w:szCs w:val="19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647ED">
        <w:rPr>
          <w:rFonts w:ascii="Arial" w:hAnsi="Arial" w:cs="Arial"/>
          <w:sz w:val="19"/>
          <w:szCs w:val="19"/>
        </w:rPr>
        <w:t>апостилированы</w:t>
      </w:r>
      <w:proofErr w:type="spellEnd"/>
      <w:r w:rsidR="00DE5D54" w:rsidRPr="004647ED">
        <w:rPr>
          <w:rFonts w:ascii="Arial" w:hAnsi="Arial" w:cs="Arial"/>
          <w:sz w:val="19"/>
          <w:szCs w:val="19"/>
        </w:rPr>
        <w:t>, в противном случае Комиссия по закупкам вправе не рассматривать документы Участника.</w:t>
      </w:r>
    </w:p>
    <w:p w:rsidR="00DE5D54" w:rsidRPr="004647ED" w:rsidRDefault="00DE5D54" w:rsidP="0097717B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19"/>
          <w:szCs w:val="19"/>
        </w:rPr>
      </w:pPr>
      <w:bookmarkStart w:id="67" w:name="_Ref306114966"/>
      <w:bookmarkStart w:id="68" w:name="_Toc343613541"/>
      <w:r w:rsidRPr="004647ED">
        <w:rPr>
          <w:rFonts w:ascii="Arial" w:hAnsi="Arial" w:cs="Arial"/>
          <w:color w:val="auto"/>
          <w:sz w:val="19"/>
          <w:szCs w:val="19"/>
        </w:rPr>
        <w:t xml:space="preserve">Разъяснение Документации по запросу </w:t>
      </w:r>
      <w:r w:rsidR="00804366" w:rsidRPr="004647ED">
        <w:rPr>
          <w:rFonts w:ascii="Arial" w:hAnsi="Arial" w:cs="Arial"/>
          <w:color w:val="auto"/>
          <w:sz w:val="19"/>
          <w:szCs w:val="19"/>
        </w:rPr>
        <w:t>предложений</w:t>
      </w:r>
      <w:bookmarkEnd w:id="67"/>
      <w:bookmarkEnd w:id="68"/>
    </w:p>
    <w:p w:rsidR="00DE5D54" w:rsidRPr="004647ED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В процессе подготовки Заявки Участники вправе обратиться к Организатору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за разъяснениями настоящей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 xml:space="preserve"> за подписью руководителя организации или иного ответственного лица Участника.</w:t>
      </w:r>
    </w:p>
    <w:p w:rsidR="000E76CC" w:rsidRPr="004647ED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ответить на него в разумное время до установленного срока подачи Заявки. </w:t>
      </w:r>
    </w:p>
    <w:p w:rsidR="000E76CC" w:rsidRPr="004647ED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Дата начала срока предоставления разъяснений </w:t>
      </w:r>
      <w:r w:rsidR="00F437C9" w:rsidRPr="004647ED">
        <w:rPr>
          <w:rFonts w:ascii="Arial" w:hAnsi="Arial" w:cs="Arial"/>
          <w:sz w:val="19"/>
          <w:szCs w:val="19"/>
        </w:rPr>
        <w:t>–</w:t>
      </w:r>
      <w:r w:rsidR="000E76CC" w:rsidRPr="004647ED">
        <w:rPr>
          <w:rFonts w:ascii="Arial" w:hAnsi="Arial" w:cs="Arial"/>
          <w:sz w:val="19"/>
          <w:szCs w:val="19"/>
        </w:rPr>
        <w:t xml:space="preserve"> </w:t>
      </w:r>
      <w:r w:rsidR="00F437C9" w:rsidRPr="004647ED">
        <w:rPr>
          <w:rFonts w:ascii="Arial" w:hAnsi="Arial" w:cs="Arial"/>
          <w:b/>
          <w:sz w:val="19"/>
          <w:szCs w:val="19"/>
        </w:rPr>
        <w:t>с момента размещения в ЕИС.</w:t>
      </w:r>
      <w:r w:rsidRPr="004647ED">
        <w:rPr>
          <w:rFonts w:ascii="Arial" w:hAnsi="Arial" w:cs="Arial"/>
          <w:sz w:val="19"/>
          <w:szCs w:val="19"/>
        </w:rPr>
        <w:t xml:space="preserve"> </w:t>
      </w:r>
    </w:p>
    <w:p w:rsidR="00DE5D54" w:rsidRPr="004647ED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Дата окончания срока предоставления разъяснений </w:t>
      </w:r>
      <w:r w:rsidR="000E76CC" w:rsidRPr="004647ED">
        <w:rPr>
          <w:rFonts w:ascii="Arial" w:hAnsi="Arial" w:cs="Arial"/>
          <w:sz w:val="19"/>
          <w:szCs w:val="19"/>
        </w:rPr>
        <w:t xml:space="preserve">- </w:t>
      </w:r>
      <w:r w:rsidR="003C62E4">
        <w:rPr>
          <w:rFonts w:ascii="Arial" w:hAnsi="Arial" w:cs="Arial"/>
          <w:b/>
          <w:sz w:val="19"/>
          <w:szCs w:val="19"/>
        </w:rPr>
        <w:t>31</w:t>
      </w:r>
      <w:r w:rsidR="0069760C" w:rsidRPr="004647ED">
        <w:rPr>
          <w:rFonts w:ascii="Arial" w:hAnsi="Arial" w:cs="Arial"/>
          <w:b/>
          <w:sz w:val="19"/>
          <w:szCs w:val="19"/>
        </w:rPr>
        <w:t>.</w:t>
      </w:r>
      <w:r w:rsidR="00AF363B" w:rsidRPr="004647ED">
        <w:rPr>
          <w:rFonts w:ascii="Arial" w:hAnsi="Arial" w:cs="Arial"/>
          <w:b/>
          <w:sz w:val="19"/>
          <w:szCs w:val="19"/>
        </w:rPr>
        <w:t>01.2024</w:t>
      </w:r>
      <w:r w:rsidRPr="004647ED">
        <w:rPr>
          <w:rFonts w:ascii="Arial" w:hAnsi="Arial" w:cs="Arial"/>
          <w:b/>
          <w:sz w:val="19"/>
          <w:szCs w:val="19"/>
        </w:rPr>
        <w:t xml:space="preserve"> года.</w:t>
      </w:r>
      <w:r w:rsidRPr="004647ED">
        <w:rPr>
          <w:rFonts w:ascii="Arial" w:hAnsi="Arial" w:cs="Arial"/>
          <w:sz w:val="19"/>
          <w:szCs w:val="19"/>
        </w:rPr>
        <w:t xml:space="preserve"> </w:t>
      </w:r>
    </w:p>
    <w:p w:rsidR="00DE5D54" w:rsidRPr="004647ED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При этом копия ответа будет размещена Организатором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</w:t>
      </w:r>
      <w:r w:rsidR="006F6925" w:rsidRPr="004647ED">
        <w:rPr>
          <w:rFonts w:ascii="Arial" w:hAnsi="Arial" w:cs="Arial"/>
          <w:sz w:val="19"/>
          <w:szCs w:val="19"/>
        </w:rPr>
        <w:t>в Единой информационной системе (</w:t>
      </w:r>
      <w:hyperlink r:id="rId10" w:history="1">
        <w:r w:rsidR="006F6925" w:rsidRPr="004647ED">
          <w:rPr>
            <w:rStyle w:val="ad"/>
            <w:rFonts w:ascii="Arial" w:hAnsi="Arial" w:cs="Arial"/>
            <w:color w:val="auto"/>
            <w:sz w:val="19"/>
            <w:szCs w:val="19"/>
          </w:rPr>
          <w:t>www.zakupki.</w:t>
        </w:r>
        <w:r w:rsidR="006F6925" w:rsidRPr="004647ED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gov</w:t>
        </w:r>
        <w:r w:rsidR="006F6925" w:rsidRPr="004647ED">
          <w:rPr>
            <w:rStyle w:val="ad"/>
            <w:rFonts w:ascii="Arial" w:hAnsi="Arial" w:cs="Arial"/>
            <w:color w:val="auto"/>
            <w:sz w:val="19"/>
            <w:szCs w:val="19"/>
          </w:rPr>
          <w:t>.</w:t>
        </w:r>
        <w:proofErr w:type="spellStart"/>
        <w:r w:rsidR="006F6925" w:rsidRPr="004647ED">
          <w:rPr>
            <w:rStyle w:val="ad"/>
            <w:rFonts w:ascii="Arial" w:hAnsi="Arial" w:cs="Arial"/>
            <w:color w:val="auto"/>
            <w:sz w:val="19"/>
            <w:szCs w:val="19"/>
          </w:rPr>
          <w:t>ru</w:t>
        </w:r>
        <w:proofErr w:type="spellEnd"/>
      </w:hyperlink>
      <w:r w:rsidR="006F6925" w:rsidRPr="004647ED">
        <w:rPr>
          <w:rFonts w:ascii="Arial" w:hAnsi="Arial" w:cs="Arial"/>
          <w:sz w:val="19"/>
          <w:szCs w:val="19"/>
        </w:rPr>
        <w:t>)</w:t>
      </w:r>
      <w:r w:rsidRPr="004647ED">
        <w:rPr>
          <w:rFonts w:ascii="Arial" w:hAnsi="Arial" w:cs="Arial"/>
          <w:sz w:val="19"/>
          <w:szCs w:val="19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.</w:t>
      </w:r>
    </w:p>
    <w:p w:rsidR="00DE5D54" w:rsidRPr="004647ED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bookmarkStart w:id="69" w:name="_Toc343613542"/>
      <w:r w:rsidRPr="004647ED">
        <w:rPr>
          <w:rFonts w:ascii="Arial" w:hAnsi="Arial" w:cs="Arial"/>
          <w:color w:val="auto"/>
          <w:sz w:val="19"/>
          <w:szCs w:val="19"/>
        </w:rPr>
        <w:t xml:space="preserve">Внесение изменений в Документацию по запросу </w:t>
      </w:r>
      <w:r w:rsidR="00804366" w:rsidRPr="004647ED">
        <w:rPr>
          <w:rFonts w:ascii="Arial" w:hAnsi="Arial" w:cs="Arial"/>
          <w:color w:val="auto"/>
          <w:sz w:val="19"/>
          <w:szCs w:val="19"/>
        </w:rPr>
        <w:t>предложений</w:t>
      </w:r>
      <w:r w:rsidRPr="004647ED">
        <w:rPr>
          <w:rFonts w:ascii="Arial" w:hAnsi="Arial" w:cs="Arial"/>
          <w:color w:val="auto"/>
          <w:sz w:val="19"/>
          <w:szCs w:val="19"/>
        </w:rPr>
        <w:t>.</w:t>
      </w:r>
      <w:bookmarkEnd w:id="69"/>
    </w:p>
    <w:p w:rsidR="00DE5D54" w:rsidRPr="004647ED" w:rsidRDefault="00DE5D54" w:rsidP="00AC507A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по решению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 xml:space="preserve">, </w:t>
      </w:r>
      <w:r w:rsidR="009A60F9" w:rsidRPr="004647ED">
        <w:rPr>
          <w:rFonts w:ascii="Arial" w:hAnsi="Arial" w:cs="Arial"/>
          <w:sz w:val="19"/>
          <w:szCs w:val="19"/>
        </w:rPr>
        <w:t xml:space="preserve">не позднее 3 (Трёх) дней со дня принятия решения </w:t>
      </w:r>
      <w:r w:rsidRPr="004647ED">
        <w:rPr>
          <w:rFonts w:ascii="Arial" w:hAnsi="Arial" w:cs="Arial"/>
          <w:sz w:val="19"/>
          <w:szCs w:val="19"/>
        </w:rPr>
        <w:t xml:space="preserve">внести изменения в настоящую Документацию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. </w:t>
      </w:r>
    </w:p>
    <w:p w:rsidR="00DE5D54" w:rsidRPr="004647ED" w:rsidRDefault="00DE5D54" w:rsidP="0097717B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70" w:name="_Toc343613543"/>
      <w:r w:rsidRPr="004647ED">
        <w:rPr>
          <w:rFonts w:ascii="Arial" w:hAnsi="Arial" w:cs="Arial"/>
          <w:color w:val="auto"/>
          <w:sz w:val="19"/>
          <w:szCs w:val="19"/>
        </w:rPr>
        <w:t>3.3.11. Продление срока окончания приема Заявок</w:t>
      </w:r>
      <w:bookmarkEnd w:id="70"/>
    </w:p>
    <w:p w:rsidR="00DE5D54" w:rsidRPr="004647ED" w:rsidRDefault="00DE5D54" w:rsidP="00AC507A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При необходимости 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по своему решению, в том числе и по обращению Участников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, имеет право продлевать срок окончания приема Заявок.</w:t>
      </w:r>
    </w:p>
    <w:p w:rsidR="00DE5D54" w:rsidRPr="004647ED" w:rsidRDefault="00DE5D54" w:rsidP="0097717B">
      <w:pPr>
        <w:pStyle w:val="2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71" w:name="_Ref191386249"/>
      <w:bookmarkStart w:id="72" w:name="_Ref305973214"/>
      <w:bookmarkStart w:id="73" w:name="_Toc343613545"/>
      <w:r w:rsidRPr="004647ED">
        <w:rPr>
          <w:rFonts w:ascii="Arial" w:hAnsi="Arial" w:cs="Arial"/>
          <w:color w:val="auto"/>
          <w:sz w:val="19"/>
          <w:szCs w:val="19"/>
        </w:rPr>
        <w:t>3.4. Подача Заявок и их прием</w:t>
      </w:r>
      <w:bookmarkStart w:id="74" w:name="_Ref56229451"/>
      <w:bookmarkEnd w:id="71"/>
      <w:bookmarkEnd w:id="72"/>
      <w:bookmarkEnd w:id="73"/>
    </w:p>
    <w:p w:rsidR="00DE5D54" w:rsidRPr="004647ED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75" w:name="_Toc343613546"/>
      <w:r w:rsidRPr="004647ED">
        <w:rPr>
          <w:rFonts w:ascii="Arial" w:hAnsi="Arial" w:cs="Arial"/>
          <w:color w:val="auto"/>
          <w:sz w:val="19"/>
          <w:szCs w:val="19"/>
        </w:rPr>
        <w:t xml:space="preserve">3.4.1. Подача Заявок </w:t>
      </w:r>
      <w:bookmarkEnd w:id="75"/>
      <w:r w:rsidRPr="004647ED">
        <w:rPr>
          <w:rFonts w:ascii="Arial" w:hAnsi="Arial" w:cs="Arial"/>
          <w:color w:val="auto"/>
          <w:sz w:val="19"/>
          <w:szCs w:val="19"/>
        </w:rPr>
        <w:t>в письменной форме</w:t>
      </w:r>
    </w:p>
    <w:p w:rsidR="00621799" w:rsidRPr="004647ED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3.4.1.2. Заявка должна быть подана в срок </w:t>
      </w:r>
      <w:r w:rsidR="000E15D1" w:rsidRPr="004647ED">
        <w:rPr>
          <w:rFonts w:ascii="Arial" w:hAnsi="Arial" w:cs="Arial"/>
          <w:b/>
          <w:i/>
          <w:sz w:val="19"/>
          <w:szCs w:val="19"/>
        </w:rPr>
        <w:t xml:space="preserve">до </w:t>
      </w:r>
      <w:r w:rsidR="00A816DD" w:rsidRPr="004647ED">
        <w:rPr>
          <w:rFonts w:ascii="Arial" w:hAnsi="Arial" w:cs="Arial"/>
          <w:b/>
          <w:i/>
          <w:sz w:val="19"/>
          <w:szCs w:val="19"/>
        </w:rPr>
        <w:t>16</w:t>
      </w:r>
      <w:r w:rsidR="0082315A" w:rsidRPr="004647ED">
        <w:rPr>
          <w:rFonts w:ascii="Arial" w:hAnsi="Arial" w:cs="Arial"/>
          <w:b/>
          <w:i/>
          <w:sz w:val="19"/>
          <w:szCs w:val="19"/>
        </w:rPr>
        <w:t>-</w:t>
      </w:r>
      <w:r w:rsidR="00D83CDF" w:rsidRPr="004647ED">
        <w:rPr>
          <w:rFonts w:ascii="Arial" w:hAnsi="Arial" w:cs="Arial"/>
          <w:b/>
          <w:i/>
          <w:sz w:val="19"/>
          <w:szCs w:val="19"/>
        </w:rPr>
        <w:t>00</w:t>
      </w:r>
      <w:r w:rsidR="00593350" w:rsidRPr="004647ED">
        <w:rPr>
          <w:rFonts w:ascii="Arial" w:hAnsi="Arial" w:cs="Arial"/>
          <w:b/>
          <w:i/>
          <w:sz w:val="19"/>
          <w:szCs w:val="19"/>
        </w:rPr>
        <w:t xml:space="preserve"> </w:t>
      </w:r>
      <w:r w:rsidRPr="004647ED">
        <w:rPr>
          <w:rFonts w:ascii="Arial" w:hAnsi="Arial" w:cs="Arial"/>
          <w:b/>
          <w:i/>
          <w:sz w:val="19"/>
          <w:szCs w:val="19"/>
        </w:rPr>
        <w:t>(московского времени)</w:t>
      </w:r>
      <w:r w:rsidR="00621799" w:rsidRPr="004647ED">
        <w:rPr>
          <w:rFonts w:ascii="Arial" w:hAnsi="Arial" w:cs="Arial"/>
          <w:b/>
          <w:i/>
          <w:sz w:val="19"/>
          <w:szCs w:val="19"/>
        </w:rPr>
        <w:t xml:space="preserve"> </w:t>
      </w:r>
      <w:r w:rsidR="003C62E4">
        <w:rPr>
          <w:rFonts w:ascii="Arial" w:hAnsi="Arial" w:cs="Arial"/>
          <w:b/>
          <w:i/>
          <w:sz w:val="19"/>
          <w:szCs w:val="19"/>
          <w:u w:val="single"/>
        </w:rPr>
        <w:t>02.02</w:t>
      </w:r>
      <w:r w:rsidR="00AF363B" w:rsidRPr="004647ED">
        <w:rPr>
          <w:rFonts w:ascii="Arial" w:hAnsi="Arial" w:cs="Arial"/>
          <w:b/>
          <w:i/>
          <w:sz w:val="19"/>
          <w:szCs w:val="19"/>
          <w:u w:val="single"/>
        </w:rPr>
        <w:t>.2024</w:t>
      </w:r>
      <w:r w:rsidRPr="004647ED">
        <w:rPr>
          <w:rFonts w:ascii="Arial" w:hAnsi="Arial" w:cs="Arial"/>
          <w:b/>
          <w:i/>
          <w:sz w:val="19"/>
          <w:szCs w:val="19"/>
          <w:u w:val="single"/>
        </w:rPr>
        <w:t>г</w:t>
      </w:r>
      <w:r w:rsidRPr="004647ED">
        <w:rPr>
          <w:rFonts w:ascii="Arial" w:hAnsi="Arial" w:cs="Arial"/>
          <w:sz w:val="19"/>
          <w:szCs w:val="19"/>
          <w:u w:val="single"/>
        </w:rPr>
        <w:t>.</w:t>
      </w:r>
      <w:r w:rsidRPr="004647ED">
        <w:rPr>
          <w:rFonts w:ascii="Arial" w:hAnsi="Arial" w:cs="Arial"/>
          <w:sz w:val="19"/>
          <w:szCs w:val="19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647ED">
        <w:rPr>
          <w:rFonts w:ascii="Arial" w:hAnsi="Arial" w:cs="Arial"/>
          <w:sz w:val="19"/>
          <w:szCs w:val="19"/>
        </w:rPr>
        <w:tab/>
      </w:r>
    </w:p>
    <w:p w:rsidR="00DE5D54" w:rsidRPr="004647ED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4647ED">
        <w:rPr>
          <w:rFonts w:ascii="Arial" w:hAnsi="Arial" w:cs="Arial"/>
          <w:b/>
          <w:i/>
          <w:sz w:val="19"/>
          <w:szCs w:val="19"/>
        </w:rPr>
        <w:t>16</w:t>
      </w:r>
      <w:r w:rsidR="00621799" w:rsidRPr="004647ED">
        <w:rPr>
          <w:rFonts w:ascii="Arial" w:hAnsi="Arial" w:cs="Arial"/>
          <w:b/>
          <w:i/>
          <w:sz w:val="19"/>
          <w:szCs w:val="19"/>
        </w:rPr>
        <w:t>-</w:t>
      </w:r>
      <w:r w:rsidR="00D83CDF" w:rsidRPr="004647ED">
        <w:rPr>
          <w:rFonts w:ascii="Arial" w:hAnsi="Arial" w:cs="Arial"/>
          <w:b/>
          <w:i/>
          <w:sz w:val="19"/>
          <w:szCs w:val="19"/>
        </w:rPr>
        <w:t>0</w:t>
      </w:r>
      <w:r w:rsidRPr="004647ED">
        <w:rPr>
          <w:rFonts w:ascii="Arial" w:hAnsi="Arial" w:cs="Arial"/>
          <w:b/>
          <w:i/>
          <w:sz w:val="19"/>
          <w:szCs w:val="19"/>
        </w:rPr>
        <w:t>0 (московского времени)</w:t>
      </w:r>
      <w:r w:rsidR="001637CE" w:rsidRPr="004647ED">
        <w:rPr>
          <w:rFonts w:ascii="Arial" w:hAnsi="Arial" w:cs="Arial"/>
          <w:b/>
          <w:i/>
          <w:sz w:val="19"/>
          <w:szCs w:val="19"/>
          <w:u w:val="single"/>
        </w:rPr>
        <w:t xml:space="preserve"> </w:t>
      </w:r>
      <w:r w:rsidR="003C62E4">
        <w:rPr>
          <w:rFonts w:ascii="Arial" w:hAnsi="Arial" w:cs="Arial"/>
          <w:b/>
          <w:i/>
          <w:sz w:val="19"/>
          <w:szCs w:val="19"/>
          <w:u w:val="single"/>
        </w:rPr>
        <w:t>02.02</w:t>
      </w:r>
      <w:r w:rsidR="00AF363B" w:rsidRPr="004647ED">
        <w:rPr>
          <w:rFonts w:ascii="Arial" w:hAnsi="Arial" w:cs="Arial"/>
          <w:b/>
          <w:i/>
          <w:sz w:val="19"/>
          <w:szCs w:val="19"/>
          <w:u w:val="single"/>
        </w:rPr>
        <w:t>.2024</w:t>
      </w:r>
      <w:r w:rsidRPr="004647ED">
        <w:rPr>
          <w:rFonts w:ascii="Arial" w:hAnsi="Arial" w:cs="Arial"/>
          <w:b/>
          <w:i/>
          <w:sz w:val="19"/>
          <w:szCs w:val="19"/>
          <w:u w:val="single"/>
        </w:rPr>
        <w:t xml:space="preserve"> года.</w:t>
      </w:r>
    </w:p>
    <w:p w:rsidR="00DE5D54" w:rsidRPr="004647ED" w:rsidRDefault="00DE5D54" w:rsidP="00BD4C3A">
      <w:pPr>
        <w:pStyle w:val="30"/>
        <w:keepNext w:val="0"/>
        <w:keepLines w:val="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r w:rsidRPr="004647ED">
        <w:rPr>
          <w:rFonts w:ascii="Arial" w:hAnsi="Arial" w:cs="Arial"/>
          <w:color w:val="auto"/>
          <w:sz w:val="19"/>
          <w:szCs w:val="19"/>
        </w:rPr>
        <w:t>Место подачи Заявок в письменной форме</w:t>
      </w:r>
    </w:p>
    <w:bookmarkEnd w:id="74"/>
    <w:p w:rsidR="00F018E1" w:rsidRPr="004647ED" w:rsidRDefault="00DE5D54" w:rsidP="00BD4C3A">
      <w:pPr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647ED">
        <w:rPr>
          <w:rFonts w:ascii="Arial" w:hAnsi="Arial" w:cs="Arial"/>
          <w:sz w:val="19"/>
          <w:szCs w:val="19"/>
        </w:rPr>
        <w:t>г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. Пенза, ул. </w:t>
      </w:r>
      <w:r w:rsidR="00A816DD" w:rsidRPr="004647ED">
        <w:rPr>
          <w:rFonts w:ascii="Arial" w:hAnsi="Arial" w:cs="Arial"/>
          <w:sz w:val="19"/>
          <w:szCs w:val="19"/>
        </w:rPr>
        <w:t>Московская, 82В</w:t>
      </w:r>
      <w:r w:rsidRPr="004647ED">
        <w:rPr>
          <w:rFonts w:ascii="Arial" w:hAnsi="Arial" w:cs="Arial"/>
          <w:sz w:val="19"/>
          <w:szCs w:val="19"/>
        </w:rPr>
        <w:t xml:space="preserve">, </w:t>
      </w:r>
      <w:r w:rsidR="00AF363B" w:rsidRPr="004647ED">
        <w:rPr>
          <w:rFonts w:ascii="Arial" w:hAnsi="Arial" w:cs="Arial"/>
          <w:sz w:val="19"/>
          <w:szCs w:val="19"/>
        </w:rPr>
        <w:t>кабинет №102А</w:t>
      </w:r>
      <w:r w:rsidR="00F018E1" w:rsidRPr="004647ED">
        <w:rPr>
          <w:rFonts w:ascii="Arial" w:hAnsi="Arial" w:cs="Arial"/>
          <w:sz w:val="19"/>
          <w:szCs w:val="19"/>
        </w:rPr>
        <w:t>.</w:t>
      </w:r>
      <w:r w:rsidRPr="004647ED">
        <w:rPr>
          <w:rFonts w:ascii="Arial" w:hAnsi="Arial" w:cs="Arial"/>
          <w:sz w:val="19"/>
          <w:szCs w:val="19"/>
        </w:rPr>
        <w:t xml:space="preserve"> </w:t>
      </w:r>
    </w:p>
    <w:p w:rsidR="00F018E1" w:rsidRPr="004647ED" w:rsidRDefault="00F018E1" w:rsidP="00BD4C3A">
      <w:pPr>
        <w:widowControl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Предложения в запечатанных конвертах принимаются в рабочие дни с  8-00 до 17-00 (обед с 12-00 до 13-00).</w:t>
      </w:r>
    </w:p>
    <w:p w:rsidR="00DE5D54" w:rsidRPr="004647ED" w:rsidRDefault="00DE5D54" w:rsidP="00BD4C3A">
      <w:pPr>
        <w:widowControl w:val="0"/>
        <w:overflowPunct w:val="0"/>
        <w:autoSpaceDE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647ED" w:rsidRDefault="00DE5D54" w:rsidP="00BD4C3A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bookmarkStart w:id="76" w:name="_Ref303683883"/>
      <w:bookmarkStart w:id="77" w:name="_Toc343613548"/>
      <w:r w:rsidRPr="004647ED">
        <w:rPr>
          <w:rFonts w:ascii="Arial" w:hAnsi="Arial" w:cs="Arial"/>
          <w:color w:val="auto"/>
          <w:sz w:val="19"/>
          <w:szCs w:val="19"/>
        </w:rPr>
        <w:t>Изменение и отзыв Заявки</w:t>
      </w:r>
      <w:bookmarkEnd w:id="76"/>
      <w:bookmarkEnd w:id="77"/>
    </w:p>
    <w:p w:rsidR="00EA1AC6" w:rsidRPr="004647ED" w:rsidRDefault="00DE5D54" w:rsidP="00BD4C3A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Участник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вправе изменить или отозвать поданную Заявку</w:t>
      </w:r>
      <w:r w:rsidR="00EA1AC6" w:rsidRPr="004647ED">
        <w:rPr>
          <w:rFonts w:ascii="Arial" w:hAnsi="Arial" w:cs="Arial"/>
          <w:sz w:val="19"/>
          <w:szCs w:val="19"/>
        </w:rPr>
        <w:t xml:space="preserve"> в любое время до даты и времени окончания срока подачи заявок.</w:t>
      </w:r>
    </w:p>
    <w:p w:rsidR="00DE5D54" w:rsidRPr="004647ED" w:rsidRDefault="00DE5D54" w:rsidP="00BD4C3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9"/>
          <w:szCs w:val="19"/>
        </w:rPr>
      </w:pPr>
      <w:bookmarkStart w:id="78" w:name="_Ref305973250"/>
      <w:bookmarkStart w:id="79" w:name="_Toc343613549"/>
      <w:r w:rsidRPr="004647ED">
        <w:rPr>
          <w:rFonts w:ascii="Arial" w:hAnsi="Arial" w:cs="Arial"/>
          <w:color w:val="auto"/>
          <w:sz w:val="19"/>
          <w:szCs w:val="19"/>
        </w:rPr>
        <w:t>3.6.Оценка Заявок и проведение переговоров</w:t>
      </w:r>
      <w:bookmarkEnd w:id="78"/>
      <w:bookmarkEnd w:id="79"/>
    </w:p>
    <w:p w:rsidR="00DE5D54" w:rsidRPr="004647ED" w:rsidRDefault="00DE5D54" w:rsidP="00BD4C3A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9"/>
          <w:szCs w:val="19"/>
        </w:rPr>
      </w:pPr>
      <w:bookmarkStart w:id="80" w:name="_Toc343613550"/>
      <w:r w:rsidRPr="004647ED">
        <w:rPr>
          <w:rFonts w:ascii="Arial" w:hAnsi="Arial" w:cs="Arial"/>
          <w:color w:val="auto"/>
          <w:sz w:val="19"/>
          <w:szCs w:val="19"/>
        </w:rPr>
        <w:t>3.6.1. Общие положения</w:t>
      </w:r>
      <w:bookmarkEnd w:id="80"/>
    </w:p>
    <w:p w:rsidR="00DE5D54" w:rsidRPr="004647ED" w:rsidRDefault="00DE5D54" w:rsidP="00BD4C3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81" w:name="_Ref93089454"/>
      <w:bookmarkStart w:id="82" w:name="_Toc343613551"/>
      <w:bookmarkStart w:id="83" w:name="_Ref303250967"/>
      <w:bookmarkStart w:id="84" w:name="_Toc305697378"/>
      <w:bookmarkStart w:id="85" w:name="_Toc343613554"/>
      <w:bookmarkStart w:id="86" w:name="_Toc255985696"/>
      <w:r w:rsidRPr="004647ED">
        <w:rPr>
          <w:rFonts w:ascii="Arial" w:hAnsi="Arial" w:cs="Arial"/>
          <w:sz w:val="19"/>
          <w:szCs w:val="19"/>
        </w:rPr>
        <w:t xml:space="preserve">Оценка Заявок осуществляется </w:t>
      </w:r>
      <w:r w:rsidR="001A47DD" w:rsidRPr="004647ED">
        <w:rPr>
          <w:rFonts w:ascii="Arial" w:hAnsi="Arial" w:cs="Arial"/>
          <w:sz w:val="19"/>
          <w:szCs w:val="19"/>
        </w:rPr>
        <w:t>Комиссией</w:t>
      </w:r>
      <w:r w:rsidRPr="004647ED">
        <w:rPr>
          <w:rFonts w:ascii="Arial" w:hAnsi="Arial" w:cs="Arial"/>
          <w:sz w:val="19"/>
          <w:szCs w:val="19"/>
        </w:rPr>
        <w:t xml:space="preserve"> </w:t>
      </w:r>
      <w:r w:rsidRPr="004647ED">
        <w:rPr>
          <w:rFonts w:ascii="Arial" w:hAnsi="Arial" w:cs="Arial"/>
          <w:spacing w:val="-1"/>
          <w:sz w:val="19"/>
          <w:szCs w:val="19"/>
        </w:rPr>
        <w:t xml:space="preserve">и иными лицами (экспертами и специалистами), привлеченными </w:t>
      </w:r>
      <w:r w:rsidRPr="004647ED">
        <w:rPr>
          <w:rFonts w:ascii="Arial" w:hAnsi="Arial" w:cs="Arial"/>
          <w:sz w:val="19"/>
          <w:szCs w:val="19"/>
        </w:rPr>
        <w:t>Организатором запроса.</w:t>
      </w:r>
    </w:p>
    <w:p w:rsidR="00DE5D54" w:rsidRPr="004647ED" w:rsidRDefault="00DE5D54" w:rsidP="00BD4C3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647ED" w:rsidRDefault="00DE5D54" w:rsidP="00BD4C3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на ЭТП).</w:t>
      </w:r>
    </w:p>
    <w:p w:rsidR="00DE5D54" w:rsidRPr="004647ED" w:rsidRDefault="00DE5D54" w:rsidP="00BD4C3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647ED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Оценка Заявок включает отборочную стадию (пункт 3.6.2.), и оценочную стадию (пункт 3.6.3.).</w:t>
      </w:r>
    </w:p>
    <w:p w:rsidR="00DE5D54" w:rsidRPr="004647ED" w:rsidRDefault="00DE5D54" w:rsidP="00AC507A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b/>
          <w:bCs/>
          <w:sz w:val="19"/>
          <w:szCs w:val="19"/>
        </w:rPr>
        <w:t>Отборочная стадия</w:t>
      </w:r>
      <w:bookmarkEnd w:id="81"/>
      <w:bookmarkEnd w:id="82"/>
    </w:p>
    <w:p w:rsidR="0082315A" w:rsidRPr="004647ED" w:rsidRDefault="0082315A" w:rsidP="0097717B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В рамках отборочной стадии Комиссия проверяет:</w:t>
      </w:r>
    </w:p>
    <w:p w:rsidR="0082315A" w:rsidRPr="004647ED" w:rsidRDefault="0082315A" w:rsidP="0097717B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4647ED" w:rsidRDefault="0082315A" w:rsidP="0097717B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-  соответствие Участников требованиям, предъявляемым к ним настоящей Документации.</w:t>
      </w:r>
    </w:p>
    <w:p w:rsidR="0082315A" w:rsidRPr="004647ED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9"/>
          <w:szCs w:val="19"/>
        </w:rPr>
      </w:pPr>
      <w:bookmarkStart w:id="87" w:name="_Ref55304419"/>
      <w:r w:rsidRPr="004647ED">
        <w:rPr>
          <w:rFonts w:ascii="Arial" w:hAnsi="Arial" w:cs="Arial"/>
          <w:sz w:val="19"/>
          <w:szCs w:val="19"/>
        </w:rPr>
        <w:t>3.6.2.2</w:t>
      </w:r>
      <w:proofErr w:type="gramStart"/>
      <w:r w:rsidRPr="004647ED">
        <w:rPr>
          <w:rFonts w:ascii="Arial" w:hAnsi="Arial" w:cs="Arial"/>
          <w:sz w:val="19"/>
          <w:szCs w:val="19"/>
        </w:rPr>
        <w:t xml:space="preserve"> В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8" w:name="_Ref55307002"/>
    </w:p>
    <w:p w:rsidR="0082315A" w:rsidRPr="004647ED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3.6.2.3</w:t>
      </w:r>
      <w:proofErr w:type="gramStart"/>
      <w:r w:rsidRPr="004647ED">
        <w:rPr>
          <w:rFonts w:ascii="Arial" w:hAnsi="Arial" w:cs="Arial"/>
          <w:sz w:val="19"/>
          <w:szCs w:val="19"/>
        </w:rPr>
        <w:t xml:space="preserve"> П</w:t>
      </w:r>
      <w:proofErr w:type="gramEnd"/>
      <w:r w:rsidRPr="004647ED">
        <w:rPr>
          <w:rFonts w:ascii="Arial" w:hAnsi="Arial" w:cs="Arial"/>
          <w:sz w:val="19"/>
          <w:szCs w:val="19"/>
        </w:rPr>
        <w:t>о результатам проведения отборочной стадии Комиссия вправе отклонить Предложения, которые:</w:t>
      </w:r>
      <w:bookmarkEnd w:id="87"/>
      <w:bookmarkEnd w:id="88"/>
    </w:p>
    <w:p w:rsidR="0082315A" w:rsidRPr="004647ED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4647ED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-  поданы участниками, которые не отвечают требованиям настоящей Документации;</w:t>
      </w:r>
    </w:p>
    <w:p w:rsidR="0082315A" w:rsidRPr="004647ED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4647ED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4647ED" w:rsidRDefault="0082315A" w:rsidP="0097717B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- </w:t>
      </w:r>
      <w:proofErr w:type="gramStart"/>
      <w:r w:rsidRPr="004647ED">
        <w:rPr>
          <w:rFonts w:ascii="Arial" w:hAnsi="Arial" w:cs="Arial"/>
          <w:sz w:val="19"/>
          <w:szCs w:val="19"/>
        </w:rPr>
        <w:t>поданы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Участниками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находящимися в реестре недобросовестных поставщиков, размещённом на сайте </w:t>
      </w:r>
      <w:hyperlink r:id="rId11" w:history="1">
        <w:r w:rsidRPr="004647ED">
          <w:rPr>
            <w:rStyle w:val="ad"/>
            <w:rFonts w:ascii="Arial" w:hAnsi="Arial" w:cs="Arial"/>
            <w:color w:val="auto"/>
            <w:sz w:val="19"/>
            <w:szCs w:val="19"/>
          </w:rPr>
          <w:t>www.zakupki.gov.ru</w:t>
        </w:r>
      </w:hyperlink>
      <w:r w:rsidRPr="004647ED">
        <w:rPr>
          <w:rFonts w:ascii="Arial" w:hAnsi="Arial" w:cs="Arial"/>
          <w:sz w:val="19"/>
          <w:szCs w:val="19"/>
        </w:rPr>
        <w:t xml:space="preserve">. </w:t>
      </w:r>
    </w:p>
    <w:p w:rsidR="0082315A" w:rsidRPr="004647ED" w:rsidRDefault="0082315A" w:rsidP="0097717B">
      <w:pPr>
        <w:widowControl w:val="0"/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441C84" w:rsidRPr="004647ED" w:rsidRDefault="00441C84" w:rsidP="00441C84">
      <w:pPr>
        <w:keepNext/>
        <w:keepLines/>
        <w:tabs>
          <w:tab w:val="left" w:pos="426"/>
        </w:tabs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-  Предлагаемая продукция не соответствует требованиям технического задания;</w:t>
      </w:r>
    </w:p>
    <w:p w:rsidR="00F437C9" w:rsidRPr="004647ED" w:rsidRDefault="00F437C9" w:rsidP="00441C84">
      <w:pPr>
        <w:keepNext/>
        <w:keepLines/>
        <w:tabs>
          <w:tab w:val="left" w:pos="426"/>
        </w:tabs>
        <w:autoSpaceDE w:val="0"/>
        <w:rPr>
          <w:rFonts w:ascii="Arial" w:hAnsi="Arial" w:cs="Arial"/>
          <w:bCs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- Превышение начальной (максимальной) цены.</w:t>
      </w:r>
    </w:p>
    <w:p w:rsidR="0082315A" w:rsidRPr="004647ED" w:rsidRDefault="0082315A" w:rsidP="0097717B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3.6.2.4</w:t>
      </w:r>
      <w:proofErr w:type="gramStart"/>
      <w:r w:rsidRPr="004647ED">
        <w:rPr>
          <w:rFonts w:ascii="Arial" w:hAnsi="Arial" w:cs="Arial"/>
          <w:sz w:val="19"/>
          <w:szCs w:val="19"/>
        </w:rPr>
        <w:t xml:space="preserve">  П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ри проведении отборочной стадии 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647ED" w:rsidRDefault="00DE5D54" w:rsidP="00AC507A">
      <w:pPr>
        <w:pStyle w:val="30"/>
        <w:widowControl w:val="0"/>
        <w:numPr>
          <w:ilvl w:val="2"/>
          <w:numId w:val="28"/>
        </w:numPr>
        <w:spacing w:before="0"/>
        <w:ind w:left="0" w:firstLine="0"/>
        <w:rPr>
          <w:rFonts w:ascii="Arial" w:hAnsi="Arial" w:cs="Arial"/>
          <w:color w:val="auto"/>
          <w:sz w:val="19"/>
          <w:szCs w:val="19"/>
        </w:rPr>
      </w:pPr>
      <w:bookmarkStart w:id="89" w:name="_Ref306138385"/>
      <w:bookmarkStart w:id="90" w:name="_Toc343613553"/>
      <w:r w:rsidRPr="004647ED">
        <w:rPr>
          <w:rFonts w:ascii="Arial" w:hAnsi="Arial" w:cs="Arial"/>
          <w:color w:val="auto"/>
          <w:sz w:val="19"/>
          <w:szCs w:val="19"/>
        </w:rPr>
        <w:t>Оценочная стадия</w:t>
      </w:r>
      <w:bookmarkEnd w:id="89"/>
      <w:bookmarkEnd w:id="90"/>
    </w:p>
    <w:p w:rsidR="00AF363B" w:rsidRPr="004647ED" w:rsidRDefault="00AF363B" w:rsidP="00AF363B">
      <w:pPr>
        <w:pStyle w:val="af4"/>
        <w:widowControl w:val="0"/>
        <w:numPr>
          <w:ilvl w:val="3"/>
          <w:numId w:val="28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p w:rsidR="00AF363B" w:rsidRPr="004647ED" w:rsidRDefault="00AF363B" w:rsidP="00AF363B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96"/>
        <w:gridCol w:w="2727"/>
      </w:tblGrid>
      <w:tr w:rsidR="00AF363B" w:rsidRPr="004647ED" w:rsidTr="00AF363B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91" w:name="OLE_LINK1"/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Весовой коэффициент </w:t>
            </w:r>
            <w:r w:rsidRPr="004647ED">
              <w:rPr>
                <w:rFonts w:ascii="Arial" w:hAnsi="Arial" w:cs="Arial"/>
                <w:b/>
                <w:sz w:val="19"/>
                <w:szCs w:val="19"/>
                <w:lang w:val="en-US"/>
              </w:rPr>
              <w:t>(V)</w:t>
            </w:r>
          </w:p>
        </w:tc>
      </w:tr>
      <w:tr w:rsidR="00AF363B" w:rsidRPr="004647ED" w:rsidTr="00AF363B">
        <w:trPr>
          <w:trHeight w:val="230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F363B" w:rsidRPr="004647ED" w:rsidTr="00AF363B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0,8</w:t>
            </w:r>
          </w:p>
        </w:tc>
      </w:tr>
      <w:tr w:rsidR="00AF363B" w:rsidRPr="004647ED" w:rsidTr="00AF363B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</w:p>
        </w:tc>
      </w:tr>
      <w:tr w:rsidR="00AF363B" w:rsidRPr="004647ED" w:rsidTr="00AF363B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2.1. </w:t>
            </w:r>
            <w:r w:rsidRPr="004647ED">
              <w:rPr>
                <w:rFonts w:ascii="Arial" w:hAnsi="Arial" w:cs="Arial"/>
                <w:sz w:val="19"/>
                <w:szCs w:val="19"/>
              </w:rPr>
              <w:t xml:space="preserve"> сумма выполненных договоров по аналогичным видам поставок 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</w:p>
        </w:tc>
      </w:tr>
      <w:bookmarkEnd w:id="91"/>
    </w:tbl>
    <w:p w:rsidR="00AF363B" w:rsidRPr="004647ED" w:rsidRDefault="00AF363B" w:rsidP="00AF363B">
      <w:pPr>
        <w:pStyle w:val="af4"/>
        <w:widowControl w:val="0"/>
        <w:numPr>
          <w:ilvl w:val="0"/>
          <w:numId w:val="62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9"/>
          <w:szCs w:val="19"/>
          <w:lang w:eastAsia="ru-RU"/>
        </w:rPr>
      </w:pPr>
    </w:p>
    <w:p w:rsidR="00AF363B" w:rsidRPr="004647ED" w:rsidRDefault="00AF363B" w:rsidP="00AF363B">
      <w:pPr>
        <w:pStyle w:val="af4"/>
        <w:widowControl w:val="0"/>
        <w:numPr>
          <w:ilvl w:val="1"/>
          <w:numId w:val="62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9"/>
          <w:szCs w:val="19"/>
          <w:lang w:eastAsia="ru-RU"/>
        </w:rPr>
      </w:pPr>
    </w:p>
    <w:p w:rsidR="00AF363B" w:rsidRPr="004647ED" w:rsidRDefault="00AF363B" w:rsidP="00AF363B">
      <w:pPr>
        <w:pStyle w:val="af4"/>
        <w:widowControl w:val="0"/>
        <w:numPr>
          <w:ilvl w:val="2"/>
          <w:numId w:val="62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9"/>
          <w:szCs w:val="19"/>
          <w:lang w:eastAsia="ru-RU"/>
        </w:rPr>
      </w:pPr>
    </w:p>
    <w:p w:rsidR="00AF363B" w:rsidRPr="004647ED" w:rsidRDefault="00AF363B" w:rsidP="00AF363B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9"/>
          <w:szCs w:val="19"/>
        </w:rPr>
      </w:pPr>
      <w:r w:rsidRPr="004647ED">
        <w:rPr>
          <w:rFonts w:ascii="Arial" w:hAnsi="Arial" w:cs="Arial"/>
          <w:b/>
          <w:sz w:val="19"/>
          <w:szCs w:val="19"/>
        </w:rPr>
        <w:t>3.6.3.2.</w:t>
      </w:r>
      <w:r w:rsidRPr="004647ED">
        <w:rPr>
          <w:rFonts w:ascii="Arial" w:hAnsi="Arial" w:cs="Arial"/>
          <w:sz w:val="19"/>
          <w:szCs w:val="19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расчетный характер. По критерию №2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AF363B" w:rsidRPr="004647ED" w:rsidRDefault="00AF363B" w:rsidP="00AF363B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9"/>
          <w:szCs w:val="19"/>
        </w:rPr>
      </w:pPr>
      <w:r w:rsidRPr="004647ED">
        <w:rPr>
          <w:rFonts w:ascii="Arial" w:hAnsi="Arial" w:cs="Arial"/>
          <w:b/>
          <w:sz w:val="19"/>
          <w:szCs w:val="19"/>
        </w:rPr>
        <w:t>3.6.3.3.  Оценка (рейтинг) заявок по критерию № 1 «</w:t>
      </w:r>
      <w:r w:rsidRPr="004647ED">
        <w:rPr>
          <w:rFonts w:ascii="Arial" w:hAnsi="Arial" w:cs="Arial"/>
          <w:b/>
          <w:bCs/>
          <w:sz w:val="19"/>
          <w:szCs w:val="19"/>
        </w:rPr>
        <w:t>Цена договора</w:t>
      </w:r>
      <w:r w:rsidRPr="004647ED">
        <w:rPr>
          <w:rFonts w:ascii="Arial" w:hAnsi="Arial" w:cs="Arial"/>
          <w:b/>
          <w:sz w:val="19"/>
          <w:szCs w:val="19"/>
        </w:rPr>
        <w:t>».</w:t>
      </w:r>
    </w:p>
    <w:p w:rsidR="00AF363B" w:rsidRPr="004647ED" w:rsidRDefault="00AF363B" w:rsidP="00AF363B">
      <w:pPr>
        <w:widowControl w:val="0"/>
        <w:shd w:val="clear" w:color="auto" w:fill="FFFFFF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Рейтинг заявки по данному критерию рассчитывается по следующей формуле: </w:t>
      </w:r>
    </w:p>
    <w:p w:rsidR="00AF363B" w:rsidRPr="004647ED" w:rsidRDefault="00AF363B" w:rsidP="00AF363B">
      <w:pPr>
        <w:widowControl w:val="0"/>
        <w:shd w:val="clear" w:color="auto" w:fill="FFFFFF"/>
        <w:autoSpaceDE w:val="0"/>
        <w:rPr>
          <w:rFonts w:ascii="Arial" w:hAnsi="Arial" w:cs="Arial"/>
          <w:sz w:val="19"/>
          <w:szCs w:val="19"/>
        </w:rPr>
      </w:pPr>
    </w:p>
    <w:p w:rsidR="00AF363B" w:rsidRPr="004647ED" w:rsidRDefault="00AF363B" w:rsidP="00AF363B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4647ED">
        <w:rPr>
          <w:rFonts w:ascii="Arial" w:hAnsi="Arial" w:cs="Arial"/>
          <w:b/>
          <w:sz w:val="19"/>
          <w:szCs w:val="19"/>
          <w:lang w:val="en-US"/>
        </w:rPr>
        <w:t>S</w:t>
      </w:r>
      <w:r w:rsidRPr="004647ED">
        <w:rPr>
          <w:rFonts w:ascii="Arial" w:hAnsi="Arial" w:cs="Arial"/>
          <w:b/>
          <w:sz w:val="19"/>
          <w:szCs w:val="19"/>
          <w:vertAlign w:val="subscript"/>
          <w:lang w:val="en-US"/>
        </w:rPr>
        <w:t>max</w:t>
      </w:r>
      <w:proofErr w:type="spellEnd"/>
      <w:r w:rsidRPr="004647ED">
        <w:rPr>
          <w:rFonts w:ascii="Arial" w:hAnsi="Arial" w:cs="Arial"/>
          <w:b/>
          <w:sz w:val="19"/>
          <w:szCs w:val="19"/>
          <w:lang w:val="en-US"/>
        </w:rPr>
        <w:t xml:space="preserve"> - S</w:t>
      </w:r>
      <w:r w:rsidRPr="004647ED">
        <w:rPr>
          <w:rFonts w:ascii="Arial" w:hAnsi="Arial" w:cs="Arial"/>
          <w:b/>
          <w:sz w:val="19"/>
          <w:szCs w:val="19"/>
          <w:vertAlign w:val="subscript"/>
          <w:lang w:val="en-US"/>
        </w:rPr>
        <w:t>i</w:t>
      </w:r>
    </w:p>
    <w:p w:rsidR="00AF363B" w:rsidRPr="004647ED" w:rsidRDefault="00AF363B" w:rsidP="00AF363B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4647ED">
        <w:rPr>
          <w:rFonts w:ascii="Arial" w:hAnsi="Arial" w:cs="Arial"/>
          <w:b/>
          <w:sz w:val="19"/>
          <w:szCs w:val="19"/>
          <w:lang w:val="en-US"/>
        </w:rPr>
        <w:t>Rs</w:t>
      </w:r>
      <w:r w:rsidRPr="004647ED">
        <w:rPr>
          <w:rFonts w:ascii="Arial" w:hAnsi="Arial" w:cs="Arial"/>
          <w:b/>
          <w:sz w:val="19"/>
          <w:szCs w:val="19"/>
          <w:vertAlign w:val="subscript"/>
          <w:lang w:val="en-US"/>
        </w:rPr>
        <w:t>i</w:t>
      </w:r>
      <w:proofErr w:type="spellEnd"/>
      <w:r w:rsidRPr="004647ED">
        <w:rPr>
          <w:rFonts w:ascii="Arial" w:hAnsi="Arial" w:cs="Arial"/>
          <w:b/>
          <w:sz w:val="19"/>
          <w:szCs w:val="19"/>
          <w:lang w:val="en-US"/>
        </w:rPr>
        <w:t> = --------------- x 100,</w:t>
      </w:r>
    </w:p>
    <w:p w:rsidR="00AF363B" w:rsidRPr="004647ED" w:rsidRDefault="00AF363B" w:rsidP="00AF363B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4647ED">
        <w:rPr>
          <w:rFonts w:ascii="Arial" w:hAnsi="Arial" w:cs="Arial"/>
          <w:b/>
          <w:sz w:val="19"/>
          <w:szCs w:val="19"/>
          <w:lang w:val="en-US"/>
        </w:rPr>
        <w:t>S</w:t>
      </w:r>
      <w:r w:rsidRPr="004647ED">
        <w:rPr>
          <w:rFonts w:ascii="Arial" w:hAnsi="Arial" w:cs="Arial"/>
          <w:b/>
          <w:sz w:val="19"/>
          <w:szCs w:val="19"/>
          <w:vertAlign w:val="subscript"/>
          <w:lang w:val="en-US"/>
        </w:rPr>
        <w:t>max</w:t>
      </w:r>
      <w:proofErr w:type="spellEnd"/>
    </w:p>
    <w:p w:rsidR="00AF363B" w:rsidRPr="004647ED" w:rsidRDefault="00AF363B" w:rsidP="00AF363B">
      <w:pPr>
        <w:widowControl w:val="0"/>
        <w:shd w:val="clear" w:color="auto" w:fill="FFFFFF"/>
        <w:autoSpaceDE w:val="0"/>
        <w:rPr>
          <w:rFonts w:ascii="Arial" w:hAnsi="Arial" w:cs="Arial"/>
          <w:sz w:val="19"/>
          <w:szCs w:val="19"/>
          <w:lang w:val="en-US"/>
        </w:rPr>
      </w:pPr>
      <w:r w:rsidRPr="004647ED">
        <w:rPr>
          <w:rFonts w:ascii="Arial" w:hAnsi="Arial" w:cs="Arial"/>
          <w:sz w:val="19"/>
          <w:szCs w:val="19"/>
        </w:rPr>
        <w:t>где</w:t>
      </w:r>
      <w:r w:rsidRPr="004647ED">
        <w:rPr>
          <w:rFonts w:ascii="Arial" w:hAnsi="Arial" w:cs="Arial"/>
          <w:sz w:val="19"/>
          <w:szCs w:val="19"/>
          <w:lang w:val="en-US"/>
        </w:rPr>
        <w:t>:</w:t>
      </w:r>
    </w:p>
    <w:p w:rsidR="00AF363B" w:rsidRPr="004647ED" w:rsidRDefault="00AF363B" w:rsidP="00AF363B">
      <w:pPr>
        <w:widowControl w:val="0"/>
        <w:shd w:val="clear" w:color="auto" w:fill="FFFFFF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R</w:t>
      </w:r>
      <w:proofErr w:type="spellStart"/>
      <w:r w:rsidRPr="004647ED">
        <w:rPr>
          <w:rFonts w:ascii="Arial" w:hAnsi="Arial" w:cs="Arial"/>
          <w:sz w:val="19"/>
          <w:szCs w:val="19"/>
          <w:lang w:val="en-US"/>
        </w:rPr>
        <w:t>s</w:t>
      </w:r>
      <w:r w:rsidRPr="004647ED">
        <w:rPr>
          <w:rFonts w:ascii="Arial" w:hAnsi="Arial" w:cs="Arial"/>
          <w:sz w:val="19"/>
          <w:szCs w:val="19"/>
          <w:vertAlign w:val="subscript"/>
          <w:lang w:val="en-US"/>
        </w:rPr>
        <w:t>i</w:t>
      </w:r>
      <w:proofErr w:type="spellEnd"/>
      <w:r w:rsidRPr="004647ED">
        <w:rPr>
          <w:rFonts w:ascii="Arial" w:hAnsi="Arial" w:cs="Arial"/>
          <w:sz w:val="19"/>
          <w:szCs w:val="19"/>
        </w:rPr>
        <w:t xml:space="preserve">       - рейтинг </w:t>
      </w:r>
      <w:proofErr w:type="spellStart"/>
      <w:r w:rsidRPr="004647ED">
        <w:rPr>
          <w:rFonts w:ascii="Arial" w:hAnsi="Arial" w:cs="Arial"/>
          <w:sz w:val="19"/>
          <w:szCs w:val="19"/>
        </w:rPr>
        <w:t>i-й</w:t>
      </w:r>
      <w:proofErr w:type="spellEnd"/>
      <w:r w:rsidRPr="004647ED">
        <w:rPr>
          <w:rFonts w:ascii="Arial" w:hAnsi="Arial" w:cs="Arial"/>
          <w:sz w:val="19"/>
          <w:szCs w:val="19"/>
        </w:rPr>
        <w:t xml:space="preserve"> заявки по критерию «</w:t>
      </w:r>
      <w:r w:rsidRPr="004647ED">
        <w:rPr>
          <w:rFonts w:ascii="Arial" w:hAnsi="Arial" w:cs="Arial"/>
          <w:bCs/>
          <w:sz w:val="19"/>
          <w:szCs w:val="19"/>
        </w:rPr>
        <w:t>Цена договора</w:t>
      </w:r>
      <w:r w:rsidRPr="004647ED">
        <w:rPr>
          <w:rFonts w:ascii="Arial" w:hAnsi="Arial" w:cs="Arial"/>
          <w:sz w:val="19"/>
          <w:szCs w:val="19"/>
        </w:rPr>
        <w:t>»</w:t>
      </w:r>
    </w:p>
    <w:p w:rsidR="00AF363B" w:rsidRPr="004647ED" w:rsidRDefault="00AF363B" w:rsidP="00AF363B">
      <w:pPr>
        <w:widowControl w:val="0"/>
        <w:shd w:val="clear" w:color="auto" w:fill="FFFFFF"/>
        <w:autoSpaceDE w:val="0"/>
        <w:rPr>
          <w:rFonts w:ascii="Arial" w:hAnsi="Arial" w:cs="Arial"/>
          <w:sz w:val="19"/>
          <w:szCs w:val="19"/>
        </w:rPr>
      </w:pPr>
      <w:proofErr w:type="spellStart"/>
      <w:r w:rsidRPr="004647ED">
        <w:rPr>
          <w:rFonts w:ascii="Arial" w:hAnsi="Arial" w:cs="Arial"/>
          <w:sz w:val="19"/>
          <w:szCs w:val="19"/>
          <w:lang w:val="en-US"/>
        </w:rPr>
        <w:t>S</w:t>
      </w:r>
      <w:r w:rsidRPr="004647ED">
        <w:rPr>
          <w:rFonts w:ascii="Arial" w:hAnsi="Arial" w:cs="Arial"/>
          <w:sz w:val="19"/>
          <w:szCs w:val="19"/>
          <w:vertAlign w:val="subscript"/>
          <w:lang w:val="en-US"/>
        </w:rPr>
        <w:t>max</w:t>
      </w:r>
      <w:proofErr w:type="spellEnd"/>
      <w:r w:rsidRPr="004647ED">
        <w:rPr>
          <w:rFonts w:ascii="Arial" w:hAnsi="Arial" w:cs="Arial"/>
          <w:sz w:val="19"/>
          <w:szCs w:val="19"/>
        </w:rPr>
        <w:t>    - начальная (максимальная) цена договора (цена лота), установленная в документации;</w:t>
      </w:r>
    </w:p>
    <w:p w:rsidR="00AF363B" w:rsidRPr="004647ED" w:rsidRDefault="00AF363B" w:rsidP="00AF363B">
      <w:pPr>
        <w:widowControl w:val="0"/>
        <w:shd w:val="clear" w:color="auto" w:fill="FFFFFF"/>
        <w:autoSpaceDE w:val="0"/>
        <w:rPr>
          <w:rFonts w:ascii="Arial" w:hAnsi="Arial" w:cs="Arial"/>
          <w:sz w:val="19"/>
          <w:szCs w:val="19"/>
        </w:rPr>
      </w:pPr>
      <w:proofErr w:type="spellStart"/>
      <w:r w:rsidRPr="004647ED">
        <w:rPr>
          <w:rFonts w:ascii="Arial" w:hAnsi="Arial" w:cs="Arial"/>
          <w:sz w:val="19"/>
          <w:szCs w:val="19"/>
        </w:rPr>
        <w:t>Si</w:t>
      </w:r>
      <w:proofErr w:type="spellEnd"/>
      <w:r w:rsidRPr="004647ED">
        <w:rPr>
          <w:rFonts w:ascii="Arial" w:hAnsi="Arial" w:cs="Arial"/>
          <w:sz w:val="19"/>
          <w:szCs w:val="19"/>
        </w:rPr>
        <w:t xml:space="preserve">        -  стоимость заявки i-го участника.</w:t>
      </w:r>
    </w:p>
    <w:p w:rsidR="00AF363B" w:rsidRPr="004647ED" w:rsidRDefault="00AF363B" w:rsidP="00AF363B">
      <w:pPr>
        <w:widowControl w:val="0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sz w:val="19"/>
          <w:szCs w:val="19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4647ED">
        <w:rPr>
          <w:rFonts w:ascii="Arial" w:hAnsi="Arial" w:cs="Arial"/>
          <w:sz w:val="19"/>
          <w:szCs w:val="19"/>
        </w:rPr>
        <w:t>Si</w:t>
      </w:r>
      <w:proofErr w:type="spellEnd"/>
      <w:r w:rsidRPr="004647ED">
        <w:rPr>
          <w:rFonts w:ascii="Arial" w:hAnsi="Arial" w:cs="Arial"/>
          <w:sz w:val="19"/>
          <w:szCs w:val="19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4647ED">
        <w:rPr>
          <w:rFonts w:ascii="Arial" w:hAnsi="Arial" w:cs="Arial"/>
          <w:sz w:val="19"/>
          <w:szCs w:val="19"/>
        </w:rPr>
        <w:t>, при этом договор заключается по цене договора, предложенной участником в заявке на участие в закупке.</w:t>
      </w:r>
    </w:p>
    <w:p w:rsidR="00AF363B" w:rsidRPr="004647ED" w:rsidRDefault="00AF363B" w:rsidP="00AF363B">
      <w:pPr>
        <w:widowControl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Указанный в настоящем пункте приоритет не предоставляется в случаях, если:</w:t>
      </w:r>
    </w:p>
    <w:p w:rsidR="00AF363B" w:rsidRPr="004647ED" w:rsidRDefault="00AF363B" w:rsidP="00AF363B">
      <w:pPr>
        <w:widowControl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а) закупка признана несостоявшейся и договор заключается с единственным участником закупки;</w:t>
      </w:r>
    </w:p>
    <w:p w:rsidR="00AF363B" w:rsidRPr="004647ED" w:rsidRDefault="00AF363B" w:rsidP="00AF363B">
      <w:pPr>
        <w:widowControl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AF363B" w:rsidRPr="004647ED" w:rsidRDefault="00AF363B" w:rsidP="00AF363B">
      <w:pPr>
        <w:widowControl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AF363B" w:rsidRPr="004647ED" w:rsidRDefault="00AF363B" w:rsidP="00AF363B">
      <w:pPr>
        <w:widowControl w:val="0"/>
        <w:shd w:val="clear" w:color="auto" w:fill="FFFFFF"/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AF363B" w:rsidRPr="004647ED" w:rsidRDefault="00AF363B" w:rsidP="00AF363B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9"/>
          <w:szCs w:val="19"/>
        </w:rPr>
      </w:pPr>
      <w:r w:rsidRPr="004647ED">
        <w:rPr>
          <w:rFonts w:ascii="Arial" w:hAnsi="Arial" w:cs="Arial"/>
          <w:b/>
          <w:sz w:val="19"/>
          <w:szCs w:val="19"/>
        </w:rPr>
        <w:t>3.6.3.4. Оценка заявок по критерию № 2 «Квалификация участника»</w:t>
      </w:r>
    </w:p>
    <w:p w:rsidR="00AF363B" w:rsidRPr="004647ED" w:rsidRDefault="00AF363B" w:rsidP="00AF36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AF363B" w:rsidRPr="004647ED" w:rsidRDefault="00AF363B" w:rsidP="00AF363B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92" w:name="OLE_LINK2"/>
      <w:r w:rsidRPr="004647ED">
        <w:rPr>
          <w:rFonts w:ascii="Arial" w:hAnsi="Arial" w:cs="Arial"/>
          <w:sz w:val="19"/>
          <w:szCs w:val="19"/>
        </w:rPr>
        <w:t>такие договоры не будут учитываться при оценке по соответствующему подкритерию</w:t>
      </w:r>
      <w:bookmarkEnd w:id="92"/>
      <w:r w:rsidRPr="004647ED">
        <w:rPr>
          <w:rFonts w:ascii="Arial" w:hAnsi="Arial" w:cs="Arial"/>
          <w:sz w:val="19"/>
          <w:szCs w:val="19"/>
        </w:rPr>
        <w:t xml:space="preserve">. </w:t>
      </w:r>
    </w:p>
    <w:p w:rsidR="00AF363B" w:rsidRPr="004647ED" w:rsidRDefault="00AF363B" w:rsidP="00AF363B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3.6.3.4.1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AF363B" w:rsidRPr="004647ED" w:rsidTr="00AF363B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Сумма выполненных договоров по аналогичным видам поставок за 2021г., 2022г. и 9 месяцев 2023г., млн.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b/>
                <w:sz w:val="19"/>
                <w:szCs w:val="19"/>
              </w:rPr>
            </w:pPr>
            <w:r w:rsidRPr="004647ED">
              <w:rPr>
                <w:rFonts w:ascii="Arial" w:hAnsi="Arial" w:cs="Arial"/>
                <w:b/>
                <w:sz w:val="19"/>
                <w:szCs w:val="19"/>
              </w:rPr>
              <w:t>Оценка, баллы</w:t>
            </w:r>
          </w:p>
        </w:tc>
      </w:tr>
      <w:tr w:rsidR="00AF363B" w:rsidRPr="004647ED" w:rsidTr="00AF363B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363B" w:rsidRPr="004647ED" w:rsidTr="00AF363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0 -70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AF363B" w:rsidRPr="004647ED" w:rsidTr="00AF363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 xml:space="preserve">71 -100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AF363B" w:rsidRPr="004647ED" w:rsidTr="00AF363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101 -200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50</w:t>
            </w:r>
          </w:p>
        </w:tc>
      </w:tr>
      <w:tr w:rsidR="00AF363B" w:rsidRPr="004647ED" w:rsidTr="00AF363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201 - 300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70</w:t>
            </w:r>
          </w:p>
        </w:tc>
      </w:tr>
      <w:tr w:rsidR="00AF363B" w:rsidRPr="004647ED" w:rsidTr="00AF363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300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3B" w:rsidRPr="004647ED" w:rsidRDefault="00AF363B" w:rsidP="00AF363B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4647ED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</w:tbl>
    <w:p w:rsidR="00AF363B" w:rsidRPr="004647ED" w:rsidRDefault="00AF363B" w:rsidP="00AF363B">
      <w:pPr>
        <w:widowControl w:val="0"/>
        <w:shd w:val="clear" w:color="auto" w:fill="FFFFFF"/>
        <w:autoSpaceDE w:val="0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hAnsi="Arial" w:cs="Arial"/>
          <w:b/>
          <w:sz w:val="19"/>
          <w:szCs w:val="19"/>
        </w:rPr>
        <w:t>Под</w:t>
      </w:r>
      <w:proofErr w:type="gramEnd"/>
      <w:r w:rsidRPr="004647ED">
        <w:rPr>
          <w:rFonts w:ascii="Arial" w:hAnsi="Arial" w:cs="Arial"/>
          <w:b/>
          <w:sz w:val="19"/>
          <w:szCs w:val="19"/>
        </w:rPr>
        <w:t xml:space="preserve"> аналогичным видам поставок</w:t>
      </w:r>
    </w:p>
    <w:p w:rsidR="00AF363B" w:rsidRPr="004647ED" w:rsidRDefault="00AF363B" w:rsidP="00AF363B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9"/>
          <w:szCs w:val="19"/>
          <w:lang w:eastAsia="ru-RU"/>
        </w:rPr>
      </w:pPr>
    </w:p>
    <w:p w:rsidR="00AF363B" w:rsidRPr="004647ED" w:rsidRDefault="00AF363B" w:rsidP="00AF363B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b/>
          <w:bCs/>
          <w:sz w:val="19"/>
          <w:szCs w:val="19"/>
          <w:lang w:eastAsia="ru-RU"/>
        </w:rPr>
        <w:t>3.6.3.5</w:t>
      </w:r>
      <w:r w:rsidRPr="004647ED">
        <w:rPr>
          <w:rFonts w:ascii="Arial" w:hAnsi="Arial" w:cs="Arial"/>
          <w:bCs/>
          <w:sz w:val="19"/>
          <w:szCs w:val="19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AF363B" w:rsidRPr="004647ED" w:rsidRDefault="00AF363B" w:rsidP="00AF363B">
      <w:pPr>
        <w:widowControl w:val="0"/>
        <w:autoSpaceDE w:val="0"/>
        <w:autoSpaceDN w:val="0"/>
        <w:rPr>
          <w:rFonts w:ascii="Arial" w:eastAsia="Calibri" w:hAnsi="Arial" w:cs="Arial"/>
          <w:bCs/>
          <w:sz w:val="19"/>
          <w:szCs w:val="19"/>
        </w:rPr>
      </w:pPr>
    </w:p>
    <w:p w:rsidR="00AF363B" w:rsidRPr="004647ED" w:rsidRDefault="00AF363B" w:rsidP="00AF363B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9"/>
          <w:szCs w:val="19"/>
          <w:vertAlign w:val="subscript"/>
          <w:lang w:val="en-US"/>
        </w:rPr>
      </w:pPr>
      <w:proofErr w:type="spellStart"/>
      <w:r w:rsidRPr="004647ED">
        <w:rPr>
          <w:rFonts w:ascii="Arial" w:hAnsi="Arial" w:cs="Arial"/>
          <w:b/>
          <w:sz w:val="19"/>
          <w:szCs w:val="19"/>
          <w:lang w:val="en-US"/>
        </w:rPr>
        <w:t>Zi</w:t>
      </w:r>
      <w:proofErr w:type="spellEnd"/>
      <w:r w:rsidRPr="004647ED">
        <w:rPr>
          <w:rFonts w:ascii="Arial" w:hAnsi="Arial" w:cs="Arial"/>
          <w:b/>
          <w:sz w:val="19"/>
          <w:szCs w:val="19"/>
          <w:lang w:val="en-US"/>
        </w:rPr>
        <w:t xml:space="preserve"> = (</w:t>
      </w:r>
      <w:proofErr w:type="spellStart"/>
      <w:r w:rsidRPr="004647ED">
        <w:rPr>
          <w:rFonts w:ascii="Arial" w:eastAsia="Calibri" w:hAnsi="Arial" w:cs="Arial"/>
          <w:b/>
          <w:sz w:val="19"/>
          <w:szCs w:val="19"/>
          <w:lang w:val="en-US"/>
        </w:rPr>
        <w:t>Rs</w:t>
      </w:r>
      <w:r w:rsidRPr="004647ED">
        <w:rPr>
          <w:rFonts w:ascii="Arial" w:eastAsia="Calibri" w:hAnsi="Arial" w:cs="Arial"/>
          <w:b/>
          <w:sz w:val="19"/>
          <w:szCs w:val="19"/>
          <w:vertAlign w:val="subscript"/>
          <w:lang w:val="en-US"/>
        </w:rPr>
        <w:t>i</w:t>
      </w:r>
      <w:proofErr w:type="spellEnd"/>
      <w:r w:rsidRPr="004647ED">
        <w:rPr>
          <w:rFonts w:ascii="Arial" w:eastAsia="Calibri" w:hAnsi="Arial" w:cs="Arial"/>
          <w:b/>
          <w:sz w:val="19"/>
          <w:szCs w:val="19"/>
          <w:lang w:val="en-US"/>
        </w:rPr>
        <w:t>*V</w:t>
      </w:r>
      <w:r w:rsidRPr="004647ED">
        <w:rPr>
          <w:rFonts w:ascii="Arial" w:eastAsia="Calibri" w:hAnsi="Arial" w:cs="Arial"/>
          <w:b/>
          <w:sz w:val="19"/>
          <w:szCs w:val="19"/>
          <w:vertAlign w:val="subscript"/>
          <w:lang w:val="en-US"/>
        </w:rPr>
        <w:t>S</w:t>
      </w:r>
      <w:r w:rsidRPr="004647ED">
        <w:rPr>
          <w:rFonts w:ascii="Arial" w:eastAsia="Calibri" w:hAnsi="Arial" w:cs="Arial"/>
          <w:b/>
          <w:sz w:val="19"/>
          <w:szCs w:val="19"/>
          <w:lang w:val="en-US"/>
        </w:rPr>
        <w:t>)</w:t>
      </w:r>
      <w:r w:rsidRPr="004647ED">
        <w:rPr>
          <w:rFonts w:ascii="Arial" w:hAnsi="Arial" w:cs="Arial"/>
          <w:sz w:val="19"/>
          <w:szCs w:val="19"/>
          <w:lang w:val="en-US"/>
        </w:rPr>
        <w:t xml:space="preserve"> </w:t>
      </w:r>
      <w:r w:rsidRPr="004647ED">
        <w:rPr>
          <w:rFonts w:ascii="Arial" w:hAnsi="Arial" w:cs="Arial"/>
          <w:b/>
          <w:sz w:val="19"/>
          <w:szCs w:val="19"/>
          <w:lang w:val="en-US"/>
        </w:rPr>
        <w:t>+</w:t>
      </w:r>
      <w:r w:rsidRPr="004647ED">
        <w:rPr>
          <w:rFonts w:ascii="Arial" w:eastAsia="Calibri" w:hAnsi="Arial" w:cs="Arial"/>
          <w:b/>
          <w:sz w:val="19"/>
          <w:szCs w:val="19"/>
          <w:lang w:val="en-US"/>
        </w:rPr>
        <w:t xml:space="preserve"> (</w:t>
      </w:r>
      <w:proofErr w:type="spellStart"/>
      <w:r w:rsidRPr="004647ED">
        <w:rPr>
          <w:rFonts w:ascii="Arial" w:hAnsi="Arial" w:cs="Arial"/>
          <w:b/>
          <w:sz w:val="19"/>
          <w:szCs w:val="19"/>
          <w:lang w:val="en-US"/>
        </w:rPr>
        <w:t>Rw</w:t>
      </w:r>
      <w:r w:rsidRPr="004647ED">
        <w:rPr>
          <w:rFonts w:ascii="Arial" w:hAnsi="Arial" w:cs="Arial"/>
          <w:b/>
          <w:sz w:val="19"/>
          <w:szCs w:val="19"/>
          <w:vertAlign w:val="subscript"/>
          <w:lang w:val="en-US"/>
        </w:rPr>
        <w:t>i</w:t>
      </w:r>
      <w:proofErr w:type="spellEnd"/>
      <w:r w:rsidRPr="004647ED">
        <w:rPr>
          <w:rFonts w:ascii="Arial" w:hAnsi="Arial" w:cs="Arial"/>
          <w:b/>
          <w:sz w:val="19"/>
          <w:szCs w:val="19"/>
          <w:lang w:val="en-US"/>
        </w:rPr>
        <w:t>*V</w:t>
      </w:r>
      <w:r w:rsidRPr="004647ED">
        <w:rPr>
          <w:rFonts w:ascii="Arial" w:hAnsi="Arial" w:cs="Arial"/>
          <w:b/>
          <w:sz w:val="19"/>
          <w:szCs w:val="19"/>
          <w:vertAlign w:val="subscript"/>
          <w:lang w:val="en-US"/>
        </w:rPr>
        <w:t>W</w:t>
      </w:r>
      <w:r w:rsidRPr="004647ED">
        <w:rPr>
          <w:rFonts w:ascii="Arial" w:hAnsi="Arial" w:cs="Arial"/>
          <w:b/>
          <w:sz w:val="19"/>
          <w:szCs w:val="19"/>
          <w:lang w:val="en-US"/>
        </w:rPr>
        <w:t>)</w:t>
      </w:r>
    </w:p>
    <w:p w:rsidR="00AF363B" w:rsidRPr="004647ED" w:rsidRDefault="00AF363B" w:rsidP="00AF363B">
      <w:pPr>
        <w:widowControl w:val="0"/>
        <w:autoSpaceDE w:val="0"/>
        <w:autoSpaceDN w:val="0"/>
        <w:rPr>
          <w:rFonts w:ascii="Arial" w:eastAsia="Calibri" w:hAnsi="Arial" w:cs="Arial"/>
          <w:sz w:val="19"/>
          <w:szCs w:val="19"/>
        </w:rPr>
      </w:pPr>
      <w:r w:rsidRPr="004647ED">
        <w:rPr>
          <w:rFonts w:ascii="Arial" w:eastAsia="Calibri" w:hAnsi="Arial" w:cs="Arial"/>
          <w:sz w:val="19"/>
          <w:szCs w:val="19"/>
        </w:rPr>
        <w:t>где:</w:t>
      </w:r>
    </w:p>
    <w:p w:rsidR="00AF363B" w:rsidRPr="004647ED" w:rsidRDefault="00AF363B" w:rsidP="00AF363B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9"/>
          <w:szCs w:val="19"/>
        </w:rPr>
      </w:pPr>
      <w:r w:rsidRPr="004647ED">
        <w:rPr>
          <w:rFonts w:ascii="Arial" w:eastAsia="Calibri" w:hAnsi="Arial" w:cs="Arial"/>
          <w:b/>
          <w:sz w:val="19"/>
          <w:szCs w:val="19"/>
        </w:rPr>
        <w:t>R</w:t>
      </w:r>
      <w:proofErr w:type="spellStart"/>
      <w:r w:rsidRPr="004647ED">
        <w:rPr>
          <w:rFonts w:ascii="Arial" w:eastAsia="Calibri" w:hAnsi="Arial" w:cs="Arial"/>
          <w:b/>
          <w:sz w:val="19"/>
          <w:szCs w:val="19"/>
          <w:lang w:val="en-US"/>
        </w:rPr>
        <w:t>s</w:t>
      </w:r>
      <w:r w:rsidRPr="004647ED">
        <w:rPr>
          <w:rFonts w:ascii="Arial" w:eastAsia="Calibri" w:hAnsi="Arial" w:cs="Arial"/>
          <w:b/>
          <w:sz w:val="19"/>
          <w:szCs w:val="19"/>
          <w:vertAlign w:val="subscript"/>
          <w:lang w:val="en-US"/>
        </w:rPr>
        <w:t>i</w:t>
      </w:r>
      <w:proofErr w:type="spellEnd"/>
      <w:r w:rsidRPr="004647ED">
        <w:rPr>
          <w:rFonts w:ascii="Arial" w:eastAsia="Calibri" w:hAnsi="Arial" w:cs="Arial"/>
          <w:b/>
          <w:sz w:val="19"/>
          <w:szCs w:val="19"/>
        </w:rPr>
        <w:t> </w:t>
      </w:r>
      <w:r w:rsidRPr="004647ED">
        <w:rPr>
          <w:rFonts w:ascii="Arial" w:eastAsia="Calibri" w:hAnsi="Arial" w:cs="Arial"/>
          <w:sz w:val="19"/>
          <w:szCs w:val="19"/>
        </w:rPr>
        <w:t xml:space="preserve">   - рейтинг </w:t>
      </w:r>
      <w:proofErr w:type="spellStart"/>
      <w:r w:rsidRPr="004647ED">
        <w:rPr>
          <w:rFonts w:ascii="Arial" w:eastAsia="Calibri" w:hAnsi="Arial" w:cs="Arial"/>
          <w:sz w:val="19"/>
          <w:szCs w:val="19"/>
        </w:rPr>
        <w:t>i-й</w:t>
      </w:r>
      <w:proofErr w:type="spellEnd"/>
      <w:r w:rsidRPr="004647ED">
        <w:rPr>
          <w:rFonts w:ascii="Arial" w:eastAsia="Calibri" w:hAnsi="Arial" w:cs="Arial"/>
          <w:sz w:val="19"/>
          <w:szCs w:val="19"/>
        </w:rPr>
        <w:t xml:space="preserve"> заявки по критерию </w:t>
      </w:r>
      <w:r w:rsidRPr="004647ED">
        <w:rPr>
          <w:rFonts w:ascii="Arial" w:hAnsi="Arial" w:cs="Arial"/>
          <w:b/>
          <w:sz w:val="19"/>
          <w:szCs w:val="19"/>
        </w:rPr>
        <w:t>«Цена договора»</w:t>
      </w:r>
      <w:r w:rsidRPr="004647ED">
        <w:rPr>
          <w:rFonts w:ascii="Arial" w:hAnsi="Arial" w:cs="Arial"/>
          <w:sz w:val="19"/>
          <w:szCs w:val="19"/>
        </w:rPr>
        <w:t>;</w:t>
      </w:r>
    </w:p>
    <w:p w:rsidR="00AF363B" w:rsidRPr="004647ED" w:rsidRDefault="00AF363B" w:rsidP="00AF363B">
      <w:pPr>
        <w:widowControl w:val="0"/>
        <w:autoSpaceDE w:val="0"/>
        <w:autoSpaceDN w:val="0"/>
        <w:rPr>
          <w:rFonts w:ascii="Arial" w:eastAsia="Calibri" w:hAnsi="Arial" w:cs="Arial"/>
          <w:sz w:val="19"/>
          <w:szCs w:val="19"/>
        </w:rPr>
      </w:pPr>
      <w:r w:rsidRPr="004647ED">
        <w:rPr>
          <w:rFonts w:ascii="Arial" w:eastAsia="Calibri" w:hAnsi="Arial" w:cs="Arial"/>
          <w:b/>
          <w:sz w:val="19"/>
          <w:szCs w:val="19"/>
        </w:rPr>
        <w:t>R</w:t>
      </w:r>
      <w:proofErr w:type="spellStart"/>
      <w:r w:rsidRPr="004647ED">
        <w:rPr>
          <w:rFonts w:ascii="Arial" w:eastAsia="Calibri" w:hAnsi="Arial" w:cs="Arial"/>
          <w:b/>
          <w:sz w:val="19"/>
          <w:szCs w:val="19"/>
          <w:lang w:val="en-US"/>
        </w:rPr>
        <w:t>w</w:t>
      </w:r>
      <w:r w:rsidRPr="004647ED">
        <w:rPr>
          <w:rFonts w:ascii="Arial" w:eastAsia="Calibri" w:hAnsi="Arial" w:cs="Arial"/>
          <w:b/>
          <w:sz w:val="19"/>
          <w:szCs w:val="19"/>
          <w:vertAlign w:val="subscript"/>
          <w:lang w:val="en-US"/>
        </w:rPr>
        <w:t>i</w:t>
      </w:r>
      <w:proofErr w:type="spellEnd"/>
      <w:r w:rsidRPr="004647ED">
        <w:rPr>
          <w:rFonts w:ascii="Arial" w:eastAsia="Calibri" w:hAnsi="Arial" w:cs="Arial"/>
          <w:b/>
          <w:sz w:val="19"/>
          <w:szCs w:val="19"/>
        </w:rPr>
        <w:t> </w:t>
      </w:r>
      <w:r w:rsidRPr="004647ED">
        <w:rPr>
          <w:rFonts w:ascii="Arial" w:eastAsia="Calibri" w:hAnsi="Arial" w:cs="Arial"/>
          <w:sz w:val="19"/>
          <w:szCs w:val="19"/>
        </w:rPr>
        <w:t xml:space="preserve">   - рейтинг </w:t>
      </w:r>
      <w:proofErr w:type="spellStart"/>
      <w:r w:rsidRPr="004647ED">
        <w:rPr>
          <w:rFonts w:ascii="Arial" w:eastAsia="Calibri" w:hAnsi="Arial" w:cs="Arial"/>
          <w:sz w:val="19"/>
          <w:szCs w:val="19"/>
        </w:rPr>
        <w:t>i-й</w:t>
      </w:r>
      <w:proofErr w:type="spellEnd"/>
      <w:r w:rsidRPr="004647ED">
        <w:rPr>
          <w:rFonts w:ascii="Arial" w:eastAsia="Calibri" w:hAnsi="Arial" w:cs="Arial"/>
          <w:sz w:val="19"/>
          <w:szCs w:val="19"/>
        </w:rPr>
        <w:t xml:space="preserve"> заявки по критерию </w:t>
      </w:r>
      <w:r w:rsidRPr="004647ED">
        <w:rPr>
          <w:rFonts w:ascii="Arial" w:eastAsia="Calibri" w:hAnsi="Arial" w:cs="Arial"/>
          <w:b/>
          <w:sz w:val="19"/>
          <w:szCs w:val="19"/>
        </w:rPr>
        <w:t xml:space="preserve">«Квалификация участника» - </w:t>
      </w:r>
      <w:r w:rsidRPr="004647ED">
        <w:rPr>
          <w:rFonts w:ascii="Arial" w:hAnsi="Arial" w:cs="Arial"/>
          <w:sz w:val="19"/>
          <w:szCs w:val="19"/>
        </w:rPr>
        <w:t>сумма выполненных договоров по аналогичным видам поставок</w:t>
      </w:r>
      <w:proofErr w:type="gramStart"/>
      <w:r w:rsidRPr="004647ED">
        <w:rPr>
          <w:rFonts w:ascii="Arial" w:hAnsi="Arial" w:cs="Arial"/>
          <w:sz w:val="19"/>
          <w:szCs w:val="19"/>
        </w:rPr>
        <w:t xml:space="preserve">  </w:t>
      </w:r>
      <w:r w:rsidRPr="004647ED">
        <w:rPr>
          <w:rFonts w:ascii="Arial" w:eastAsia="Calibri" w:hAnsi="Arial" w:cs="Arial"/>
          <w:sz w:val="19"/>
          <w:szCs w:val="19"/>
        </w:rPr>
        <w:t>;</w:t>
      </w:r>
      <w:proofErr w:type="gramEnd"/>
    </w:p>
    <w:p w:rsidR="00AF363B" w:rsidRPr="004647ED" w:rsidRDefault="00AF363B" w:rsidP="00AF363B">
      <w:pPr>
        <w:widowControl w:val="0"/>
        <w:rPr>
          <w:rFonts w:ascii="Arial" w:hAnsi="Arial" w:cs="Arial"/>
          <w:sz w:val="19"/>
          <w:szCs w:val="19"/>
        </w:rPr>
      </w:pPr>
      <w:r w:rsidRPr="004647ED">
        <w:rPr>
          <w:rFonts w:ascii="Arial" w:eastAsia="Calibri" w:hAnsi="Arial" w:cs="Arial"/>
          <w:b/>
          <w:sz w:val="19"/>
          <w:szCs w:val="19"/>
          <w:lang w:val="en-US"/>
        </w:rPr>
        <w:t>V</w:t>
      </w:r>
      <w:r w:rsidRPr="004647ED">
        <w:rPr>
          <w:rFonts w:ascii="Arial" w:eastAsia="Calibri" w:hAnsi="Arial" w:cs="Arial"/>
          <w:b/>
          <w:sz w:val="19"/>
          <w:szCs w:val="19"/>
          <w:vertAlign w:val="subscript"/>
          <w:lang w:val="en-US"/>
        </w:rPr>
        <w:t>S</w:t>
      </w:r>
      <w:r w:rsidRPr="004647ED">
        <w:rPr>
          <w:rFonts w:ascii="Arial" w:eastAsia="Calibri" w:hAnsi="Arial" w:cs="Arial"/>
          <w:b/>
          <w:sz w:val="19"/>
          <w:szCs w:val="19"/>
          <w:vertAlign w:val="subscript"/>
        </w:rPr>
        <w:t xml:space="preserve">        </w:t>
      </w:r>
      <w:r w:rsidRPr="004647ED">
        <w:rPr>
          <w:rFonts w:ascii="Arial" w:eastAsia="Calibri" w:hAnsi="Arial" w:cs="Arial"/>
          <w:sz w:val="19"/>
          <w:szCs w:val="19"/>
        </w:rPr>
        <w:t xml:space="preserve">- </w:t>
      </w:r>
      <w:proofErr w:type="gramStart"/>
      <w:r w:rsidRPr="004647ED">
        <w:rPr>
          <w:rFonts w:ascii="Arial" w:eastAsia="Calibri" w:hAnsi="Arial" w:cs="Arial"/>
          <w:sz w:val="19"/>
          <w:szCs w:val="19"/>
        </w:rPr>
        <w:t>весовой</w:t>
      </w:r>
      <w:proofErr w:type="gramEnd"/>
      <w:r w:rsidRPr="004647ED">
        <w:rPr>
          <w:rFonts w:ascii="Arial" w:eastAsia="Calibri" w:hAnsi="Arial" w:cs="Arial"/>
          <w:sz w:val="19"/>
          <w:szCs w:val="19"/>
        </w:rPr>
        <w:t xml:space="preserve"> коэффициент по критерию </w:t>
      </w:r>
      <w:r w:rsidRPr="004647ED">
        <w:rPr>
          <w:rFonts w:ascii="Arial" w:hAnsi="Arial" w:cs="Arial"/>
          <w:b/>
          <w:sz w:val="19"/>
          <w:szCs w:val="19"/>
        </w:rPr>
        <w:t>«Цена договора»</w:t>
      </w:r>
      <w:r w:rsidRPr="004647ED">
        <w:rPr>
          <w:rFonts w:ascii="Arial" w:hAnsi="Arial" w:cs="Arial"/>
          <w:sz w:val="19"/>
          <w:szCs w:val="19"/>
        </w:rPr>
        <w:t>;</w:t>
      </w:r>
    </w:p>
    <w:p w:rsidR="00AF363B" w:rsidRPr="004647ED" w:rsidRDefault="00AF363B" w:rsidP="00AF363B">
      <w:pPr>
        <w:widowControl w:val="0"/>
        <w:rPr>
          <w:rFonts w:ascii="Arial" w:hAnsi="Arial" w:cs="Arial"/>
          <w:sz w:val="19"/>
          <w:szCs w:val="19"/>
        </w:rPr>
      </w:pPr>
      <w:proofErr w:type="gramStart"/>
      <w:r w:rsidRPr="004647ED">
        <w:rPr>
          <w:rFonts w:ascii="Arial" w:eastAsia="Calibri" w:hAnsi="Arial" w:cs="Arial"/>
          <w:b/>
          <w:sz w:val="19"/>
          <w:szCs w:val="19"/>
          <w:lang w:val="en-US"/>
        </w:rPr>
        <w:t>V</w:t>
      </w:r>
      <w:r w:rsidRPr="004647ED">
        <w:rPr>
          <w:rFonts w:ascii="Arial" w:eastAsia="Calibri" w:hAnsi="Arial" w:cs="Arial"/>
          <w:b/>
          <w:sz w:val="19"/>
          <w:szCs w:val="19"/>
          <w:vertAlign w:val="subscript"/>
          <w:lang w:val="en-US"/>
        </w:rPr>
        <w:t>W</w:t>
      </w:r>
      <w:r w:rsidRPr="004647ED">
        <w:rPr>
          <w:rFonts w:ascii="Arial" w:eastAsia="Calibri" w:hAnsi="Arial" w:cs="Arial"/>
          <w:b/>
          <w:sz w:val="19"/>
          <w:szCs w:val="19"/>
          <w:vertAlign w:val="subscript"/>
        </w:rPr>
        <w:t xml:space="preserve">  </w:t>
      </w:r>
      <w:r w:rsidRPr="004647ED">
        <w:rPr>
          <w:rFonts w:ascii="Arial" w:eastAsia="Calibri" w:hAnsi="Arial" w:cs="Arial"/>
          <w:sz w:val="19"/>
          <w:szCs w:val="19"/>
        </w:rPr>
        <w:t>-</w:t>
      </w:r>
      <w:proofErr w:type="gramEnd"/>
      <w:r w:rsidRPr="004647ED">
        <w:rPr>
          <w:rFonts w:ascii="Arial" w:eastAsia="Calibri" w:hAnsi="Arial" w:cs="Arial"/>
          <w:sz w:val="19"/>
          <w:szCs w:val="19"/>
        </w:rPr>
        <w:t xml:space="preserve"> весовой коэффициент по критерию </w:t>
      </w:r>
      <w:r w:rsidRPr="004647ED">
        <w:rPr>
          <w:rFonts w:ascii="Arial" w:eastAsia="Calibri" w:hAnsi="Arial" w:cs="Arial"/>
          <w:b/>
          <w:sz w:val="19"/>
          <w:szCs w:val="19"/>
        </w:rPr>
        <w:t xml:space="preserve">«Квалификация участника» </w:t>
      </w:r>
      <w:r w:rsidRPr="004647ED">
        <w:rPr>
          <w:rFonts w:ascii="Arial" w:hAnsi="Arial" w:cs="Arial"/>
          <w:sz w:val="19"/>
          <w:szCs w:val="19"/>
        </w:rPr>
        <w:t xml:space="preserve">- сумма выполненных договоров по аналогичным видам поставок </w:t>
      </w:r>
      <w:r w:rsidRPr="004647ED">
        <w:rPr>
          <w:rFonts w:ascii="Arial" w:eastAsia="Calibri" w:hAnsi="Arial" w:cs="Arial"/>
          <w:sz w:val="19"/>
          <w:szCs w:val="19"/>
        </w:rPr>
        <w:t>;</w:t>
      </w:r>
    </w:p>
    <w:p w:rsidR="00AF363B" w:rsidRPr="004647ED" w:rsidRDefault="00AF363B" w:rsidP="00AF363B">
      <w:pPr>
        <w:tabs>
          <w:tab w:val="left" w:pos="0"/>
          <w:tab w:val="left" w:pos="567"/>
        </w:tabs>
        <w:ind w:left="354"/>
        <w:contextualSpacing/>
        <w:outlineLvl w:val="0"/>
        <w:rPr>
          <w:rFonts w:ascii="Arial" w:hAnsi="Arial" w:cs="Arial"/>
          <w:sz w:val="19"/>
          <w:szCs w:val="19"/>
        </w:rPr>
      </w:pPr>
    </w:p>
    <w:p w:rsidR="00AF363B" w:rsidRPr="004647ED" w:rsidRDefault="00AF363B" w:rsidP="00AF363B">
      <w:pPr>
        <w:pStyle w:val="FTNtxt"/>
        <w:numPr>
          <w:ilvl w:val="3"/>
          <w:numId w:val="61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Комиссия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AF363B" w:rsidRPr="004647ED" w:rsidRDefault="00AF363B" w:rsidP="00AF363B">
      <w:pPr>
        <w:pStyle w:val="FTNtxt"/>
        <w:numPr>
          <w:ilvl w:val="3"/>
          <w:numId w:val="61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Результаты решения Комиссии об отклонении Заявки не подлежат обсуждению с Участником.</w:t>
      </w:r>
    </w:p>
    <w:p w:rsidR="00DE5D54" w:rsidRPr="004647ED" w:rsidRDefault="00DE5D54" w:rsidP="00994ED7">
      <w:pPr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9"/>
          <w:szCs w:val="19"/>
        </w:rPr>
      </w:pPr>
      <w:r w:rsidRPr="004647ED">
        <w:rPr>
          <w:rFonts w:ascii="Arial" w:hAnsi="Arial" w:cs="Arial"/>
          <w:b/>
          <w:bCs/>
          <w:sz w:val="19"/>
          <w:szCs w:val="19"/>
        </w:rPr>
        <w:t>Процедура понижения цены (переторжка)</w:t>
      </w:r>
      <w:bookmarkEnd w:id="83"/>
      <w:bookmarkEnd w:id="84"/>
      <w:bookmarkEnd w:id="85"/>
    </w:p>
    <w:bookmarkEnd w:id="86"/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Организатором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bookmarkStart w:id="93" w:name="_Ref306352987"/>
      <w:r w:rsidRPr="004647ED">
        <w:rPr>
          <w:rFonts w:ascii="Arial" w:hAnsi="Arial" w:cs="Arial"/>
          <w:sz w:val="19"/>
          <w:szCs w:val="19"/>
        </w:rPr>
        <w:t xml:space="preserve">Участник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 xml:space="preserve">, присутствовавшими на переторжке </w:t>
      </w:r>
    </w:p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На каждую последующую переторжку приглашаются Участники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участвующие в предыдущей переторжке. </w:t>
      </w:r>
    </w:p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647ED" w:rsidRDefault="00DE5D54" w:rsidP="00994ED7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По решению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 xml:space="preserve"> порядок проведения переторжки может быть уточнен.</w:t>
      </w:r>
    </w:p>
    <w:p w:rsidR="00DE5D54" w:rsidRPr="004647ED" w:rsidRDefault="00DE5D54" w:rsidP="00994ED7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94" w:name="_Ref303681924"/>
      <w:bookmarkStart w:id="95" w:name="_Ref303683914"/>
      <w:bookmarkStart w:id="96" w:name="_Toc343613555"/>
      <w:r w:rsidRPr="004647ED">
        <w:rPr>
          <w:rFonts w:ascii="Arial" w:hAnsi="Arial" w:cs="Arial"/>
          <w:color w:val="auto"/>
          <w:sz w:val="19"/>
          <w:szCs w:val="19"/>
        </w:rPr>
        <w:t xml:space="preserve">3.8. Подведение итогов Запроса </w:t>
      </w:r>
      <w:r w:rsidR="00804366" w:rsidRPr="004647ED">
        <w:rPr>
          <w:rFonts w:ascii="Arial" w:hAnsi="Arial" w:cs="Arial"/>
          <w:color w:val="auto"/>
          <w:sz w:val="19"/>
          <w:szCs w:val="19"/>
        </w:rPr>
        <w:t>предложений</w:t>
      </w:r>
      <w:bookmarkEnd w:id="94"/>
      <w:bookmarkEnd w:id="95"/>
      <w:bookmarkEnd w:id="96"/>
    </w:p>
    <w:p w:rsidR="00DE5D54" w:rsidRPr="004647ED" w:rsidRDefault="00DE5D54" w:rsidP="00994ED7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либо по завершению данной процедуры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без определения Участника, чья Заявка признана лучшей, и заключения Договора:</w:t>
      </w:r>
    </w:p>
    <w:p w:rsidR="00DE5D54" w:rsidRPr="004647ED" w:rsidRDefault="00DE5D54" w:rsidP="00994ED7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647ED">
        <w:rPr>
          <w:rFonts w:ascii="Arial" w:hAnsi="Arial" w:cs="Arial"/>
          <w:sz w:val="19"/>
          <w:szCs w:val="19"/>
        </w:rPr>
        <w:t>наилучшей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на этом будет завершена;</w:t>
      </w:r>
    </w:p>
    <w:p w:rsidR="00DE5D54" w:rsidRPr="004647ED" w:rsidRDefault="00DE5D54" w:rsidP="00994ED7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.</w:t>
      </w:r>
    </w:p>
    <w:p w:rsidR="00DE5D54" w:rsidRPr="004647ED" w:rsidRDefault="00DE5D54" w:rsidP="00994E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3.8.2. Решение </w:t>
      </w:r>
      <w:r w:rsidR="001A47DD" w:rsidRPr="004647ED">
        <w:rPr>
          <w:rFonts w:ascii="Arial" w:hAnsi="Arial" w:cs="Arial"/>
          <w:sz w:val="19"/>
          <w:szCs w:val="19"/>
        </w:rPr>
        <w:t xml:space="preserve">Комиссии </w:t>
      </w:r>
      <w:r w:rsidRPr="004647ED">
        <w:rPr>
          <w:rFonts w:ascii="Arial" w:hAnsi="Arial" w:cs="Arial"/>
          <w:sz w:val="19"/>
          <w:szCs w:val="19"/>
        </w:rPr>
        <w:t>оформляется протоколом рассмотрения и оценки заявок.</w:t>
      </w:r>
    </w:p>
    <w:p w:rsidR="00DE5D54" w:rsidRPr="004647ED" w:rsidRDefault="00DE5D54" w:rsidP="00994E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647ED" w:rsidRDefault="00DE5D54" w:rsidP="00994E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3.8.4. Место рассмотрения </w:t>
      </w:r>
      <w:r w:rsidR="00A767A7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участников и подведение итогов: </w:t>
      </w:r>
      <w:proofErr w:type="gramStart"/>
      <w:r w:rsidRPr="004647ED">
        <w:rPr>
          <w:rFonts w:ascii="Arial" w:hAnsi="Arial" w:cs="Arial"/>
          <w:sz w:val="19"/>
          <w:szCs w:val="19"/>
        </w:rPr>
        <w:t>г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. Пенза, ул. </w:t>
      </w:r>
      <w:r w:rsidR="009F5C47" w:rsidRPr="004647ED">
        <w:rPr>
          <w:rFonts w:ascii="Arial" w:hAnsi="Arial" w:cs="Arial"/>
          <w:sz w:val="19"/>
          <w:szCs w:val="19"/>
        </w:rPr>
        <w:t>Мос</w:t>
      </w:r>
      <w:r w:rsidR="00A767A7" w:rsidRPr="004647ED">
        <w:rPr>
          <w:rFonts w:ascii="Arial" w:hAnsi="Arial" w:cs="Arial"/>
          <w:sz w:val="19"/>
          <w:szCs w:val="19"/>
        </w:rPr>
        <w:t>к</w:t>
      </w:r>
      <w:r w:rsidR="009F5C47" w:rsidRPr="004647ED">
        <w:rPr>
          <w:rFonts w:ascii="Arial" w:hAnsi="Arial" w:cs="Arial"/>
          <w:sz w:val="19"/>
          <w:szCs w:val="19"/>
        </w:rPr>
        <w:t>о</w:t>
      </w:r>
      <w:r w:rsidR="00994ED7" w:rsidRPr="004647ED">
        <w:rPr>
          <w:rFonts w:ascii="Arial" w:hAnsi="Arial" w:cs="Arial"/>
          <w:sz w:val="19"/>
          <w:szCs w:val="19"/>
        </w:rPr>
        <w:t>вская, 82В.</w:t>
      </w:r>
    </w:p>
    <w:p w:rsidR="00DE5D54" w:rsidRPr="004647ED" w:rsidRDefault="00DE5D54" w:rsidP="00994ED7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97" w:name="_Ref303251044"/>
      <w:bookmarkStart w:id="98" w:name="_Toc343613556"/>
      <w:bookmarkStart w:id="99" w:name="_Ref191386295"/>
      <w:r w:rsidRPr="004647ED">
        <w:rPr>
          <w:rFonts w:ascii="Arial" w:hAnsi="Arial" w:cs="Arial"/>
          <w:color w:val="auto"/>
          <w:sz w:val="19"/>
          <w:szCs w:val="19"/>
        </w:rPr>
        <w:t xml:space="preserve">3.9. Признание запроса </w:t>
      </w:r>
      <w:r w:rsidR="00804366" w:rsidRPr="004647ED">
        <w:rPr>
          <w:rFonts w:ascii="Arial" w:hAnsi="Arial" w:cs="Arial"/>
          <w:color w:val="auto"/>
          <w:sz w:val="19"/>
          <w:szCs w:val="19"/>
        </w:rPr>
        <w:t>предложений</w:t>
      </w:r>
      <w:r w:rsidRPr="004647ED">
        <w:rPr>
          <w:rFonts w:ascii="Arial" w:hAnsi="Arial" w:cs="Arial"/>
          <w:color w:val="auto"/>
          <w:sz w:val="19"/>
          <w:szCs w:val="19"/>
        </w:rPr>
        <w:t xml:space="preserve"> </w:t>
      </w:r>
      <w:proofErr w:type="gramStart"/>
      <w:r w:rsidRPr="004647ED">
        <w:rPr>
          <w:rFonts w:ascii="Arial" w:hAnsi="Arial" w:cs="Arial"/>
          <w:color w:val="auto"/>
          <w:sz w:val="19"/>
          <w:szCs w:val="19"/>
        </w:rPr>
        <w:t>несостоявшимся</w:t>
      </w:r>
      <w:bookmarkEnd w:id="97"/>
      <w:bookmarkEnd w:id="98"/>
      <w:proofErr w:type="gramEnd"/>
    </w:p>
    <w:p w:rsidR="00DE5D54" w:rsidRPr="004647ED" w:rsidRDefault="00DE5D54" w:rsidP="00994E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bookmarkStart w:id="100" w:name="_Ref303277595"/>
      <w:r w:rsidRPr="004647ED">
        <w:rPr>
          <w:rFonts w:ascii="Arial" w:hAnsi="Arial" w:cs="Arial"/>
          <w:sz w:val="19"/>
          <w:szCs w:val="19"/>
        </w:rPr>
        <w:t xml:space="preserve">3.9.1. Запрос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признается несостоявшимся в случаях:</w:t>
      </w:r>
      <w:bookmarkEnd w:id="100"/>
    </w:p>
    <w:p w:rsidR="00DE5D54" w:rsidRPr="004647ED" w:rsidRDefault="00DE5D54" w:rsidP="00994ED7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9"/>
          <w:szCs w:val="19"/>
          <w:lang w:eastAsia="ru-RU"/>
        </w:rPr>
      </w:pPr>
      <w:bookmarkStart w:id="101" w:name="_Ref298429652"/>
      <w:r w:rsidRPr="004647ED">
        <w:rPr>
          <w:rFonts w:ascii="Arial" w:hAnsi="Arial" w:cs="Arial"/>
          <w:sz w:val="19"/>
          <w:szCs w:val="19"/>
        </w:rPr>
        <w:t xml:space="preserve">подана </w:t>
      </w:r>
      <w:r w:rsidRPr="004647ED">
        <w:rPr>
          <w:rFonts w:ascii="Arial" w:hAnsi="Arial" w:cs="Arial"/>
          <w:sz w:val="19"/>
          <w:szCs w:val="19"/>
          <w:lang w:eastAsia="ru-RU"/>
        </w:rPr>
        <w:t>только одна Заявка;</w:t>
      </w:r>
      <w:bookmarkEnd w:id="101"/>
    </w:p>
    <w:p w:rsidR="00DE5D54" w:rsidRPr="004647ED" w:rsidRDefault="00DE5D54" w:rsidP="00994ED7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9"/>
          <w:szCs w:val="19"/>
          <w:lang w:eastAsia="ru-RU"/>
        </w:rPr>
      </w:pPr>
      <w:r w:rsidRPr="004647ED">
        <w:rPr>
          <w:rFonts w:ascii="Arial" w:hAnsi="Arial" w:cs="Arial"/>
          <w:sz w:val="19"/>
          <w:szCs w:val="19"/>
          <w:lang w:eastAsia="ru-RU"/>
        </w:rPr>
        <w:t>не подана ни одна Заявка;</w:t>
      </w:r>
    </w:p>
    <w:p w:rsidR="00DE5D54" w:rsidRPr="004647ED" w:rsidRDefault="00DE5D54" w:rsidP="00994ED7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9"/>
          <w:szCs w:val="19"/>
          <w:lang w:eastAsia="ru-RU"/>
        </w:rPr>
      </w:pPr>
      <w:r w:rsidRPr="004647ED">
        <w:rPr>
          <w:rFonts w:ascii="Arial" w:hAnsi="Arial" w:cs="Arial"/>
          <w:sz w:val="19"/>
          <w:szCs w:val="19"/>
          <w:lang w:eastAsia="ru-RU"/>
        </w:rPr>
        <w:t>принято решение об отказе в допуске всем Участникам, подавшим Заявки;</w:t>
      </w:r>
    </w:p>
    <w:p w:rsidR="00DE5D54" w:rsidRPr="004647ED" w:rsidRDefault="00DE5D54" w:rsidP="00994ED7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  <w:lang w:eastAsia="ru-RU"/>
        </w:rPr>
        <w:t>принято решение о допуске</w:t>
      </w:r>
      <w:r w:rsidRPr="004647ED">
        <w:rPr>
          <w:rFonts w:ascii="Arial" w:hAnsi="Arial" w:cs="Arial"/>
          <w:sz w:val="19"/>
          <w:szCs w:val="19"/>
        </w:rPr>
        <w:t xml:space="preserve"> только одного Участника.</w:t>
      </w:r>
    </w:p>
    <w:p w:rsidR="00DE5D54" w:rsidRPr="004647ED" w:rsidRDefault="00DE5D54" w:rsidP="00994ED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bookmarkStart w:id="102" w:name="_Ref311220495"/>
      <w:r w:rsidRPr="004647ED">
        <w:rPr>
          <w:rFonts w:ascii="Arial" w:hAnsi="Arial" w:cs="Arial"/>
          <w:sz w:val="19"/>
          <w:szCs w:val="19"/>
        </w:rPr>
        <w:t xml:space="preserve">3.9.2.В случае, если при проведении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: </w:t>
      </w:r>
      <w:bookmarkEnd w:id="102"/>
    </w:p>
    <w:p w:rsidR="00DE5D54" w:rsidRPr="004647ED" w:rsidRDefault="00DE5D54" w:rsidP="00994ED7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>;</w:t>
      </w:r>
    </w:p>
    <w:p w:rsidR="00DE5D54" w:rsidRPr="004647ED" w:rsidRDefault="00DE5D54" w:rsidP="00994ED7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признать запрос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несостоявшимся и назначить повторную процедуру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647ED" w:rsidRDefault="00DE5D54" w:rsidP="00994ED7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9"/>
          <w:szCs w:val="19"/>
        </w:rPr>
      </w:pPr>
      <w:bookmarkStart w:id="103" w:name="_Ref303683929"/>
      <w:bookmarkStart w:id="104" w:name="_Toc343613557"/>
      <w:r w:rsidRPr="004647ED">
        <w:rPr>
          <w:rFonts w:ascii="Arial" w:hAnsi="Arial" w:cs="Arial"/>
          <w:color w:val="auto"/>
          <w:sz w:val="19"/>
          <w:szCs w:val="19"/>
        </w:rPr>
        <w:t>3.10. Подписание Договора</w:t>
      </w:r>
      <w:bookmarkEnd w:id="99"/>
      <w:bookmarkEnd w:id="103"/>
      <w:bookmarkEnd w:id="104"/>
    </w:p>
    <w:p w:rsidR="00AF363B" w:rsidRPr="004647ED" w:rsidRDefault="00AF363B" w:rsidP="00AF363B">
      <w:pPr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9"/>
          <w:szCs w:val="19"/>
        </w:rPr>
      </w:pPr>
      <w:bookmarkStart w:id="105" w:name="_Ref305979053"/>
      <w:bookmarkStart w:id="106" w:name="_Ref191386314"/>
      <w:r w:rsidRPr="004647ED">
        <w:rPr>
          <w:rFonts w:ascii="Arial" w:hAnsi="Arial" w:cs="Arial"/>
          <w:sz w:val="19"/>
          <w:szCs w:val="19"/>
        </w:rPr>
        <w:t xml:space="preserve">Договор между Заказчиком и Участником, чья Заявка признана лучшей, подписывается не позднее чем через 30 дней </w:t>
      </w:r>
      <w:proofErr w:type="gramStart"/>
      <w:r w:rsidRPr="004647ED">
        <w:rPr>
          <w:rFonts w:ascii="Arial" w:hAnsi="Arial" w:cs="Arial"/>
          <w:sz w:val="19"/>
          <w:szCs w:val="19"/>
        </w:rPr>
        <w:t>с даты размещения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в единой информационной системе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АО «</w:t>
      </w:r>
      <w:proofErr w:type="gramStart"/>
      <w:r w:rsidRPr="004647ED">
        <w:rPr>
          <w:rFonts w:ascii="Arial" w:hAnsi="Arial" w:cs="Arial"/>
          <w:sz w:val="19"/>
          <w:szCs w:val="19"/>
        </w:rPr>
        <w:t>Пензенская</w:t>
      </w:r>
      <w:proofErr w:type="gramEnd"/>
      <w:r w:rsidRPr="004647ED">
        <w:rPr>
          <w:rFonts w:ascii="Arial" w:hAnsi="Arial" w:cs="Arial"/>
          <w:sz w:val="19"/>
          <w:szCs w:val="19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</w:t>
      </w:r>
    </w:p>
    <w:p w:rsidR="00DE5D54" w:rsidRPr="004647ED" w:rsidRDefault="00DE5D54" w:rsidP="00994ED7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Участник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, чья Заявка утрачивает статус </w:t>
      </w:r>
      <w:proofErr w:type="gramStart"/>
      <w:r w:rsidRPr="004647ED">
        <w:rPr>
          <w:rFonts w:ascii="Arial" w:hAnsi="Arial" w:cs="Arial"/>
          <w:sz w:val="19"/>
          <w:szCs w:val="19"/>
        </w:rPr>
        <w:t>наилучшей</w:t>
      </w:r>
      <w:proofErr w:type="gramEnd"/>
      <w:r w:rsidRPr="004647ED">
        <w:rPr>
          <w:rFonts w:ascii="Arial" w:hAnsi="Arial" w:cs="Arial"/>
          <w:sz w:val="19"/>
          <w:szCs w:val="19"/>
        </w:rPr>
        <w:t>, и его действия (бездействия) означают отказ от заключения Договора в следующих случаях:</w:t>
      </w:r>
      <w:bookmarkEnd w:id="105"/>
    </w:p>
    <w:p w:rsidR="00DE5D54" w:rsidRPr="004647ED" w:rsidRDefault="00DE5D54" w:rsidP="00994ED7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не подписал по итогам проведения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Договор;</w:t>
      </w:r>
    </w:p>
    <w:p w:rsidR="00DE5D54" w:rsidRPr="004647ED" w:rsidRDefault="00DE5D54" w:rsidP="00994ED7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4647ED">
        <w:rPr>
          <w:rFonts w:ascii="Arial" w:hAnsi="Arial" w:cs="Arial"/>
          <w:sz w:val="19"/>
          <w:szCs w:val="19"/>
        </w:rPr>
        <w:t>Комиссии</w:t>
      </w:r>
      <w:r w:rsidRPr="004647ED">
        <w:rPr>
          <w:rFonts w:ascii="Arial" w:hAnsi="Arial" w:cs="Arial"/>
          <w:sz w:val="19"/>
          <w:szCs w:val="19"/>
        </w:rPr>
        <w:t>)</w:t>
      </w:r>
    </w:p>
    <w:p w:rsidR="00DE5D54" w:rsidRPr="004647ED" w:rsidRDefault="00DE5D54" w:rsidP="00994ED7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z w:val="19"/>
          <w:szCs w:val="19"/>
        </w:rPr>
        <w:t>При наступлении случаев, определенных в п.</w:t>
      </w:r>
      <w:r w:rsidR="002C4E98" w:rsidRPr="004647ED">
        <w:rPr>
          <w:rFonts w:ascii="Arial" w:hAnsi="Arial" w:cs="Arial"/>
          <w:sz w:val="19"/>
          <w:szCs w:val="19"/>
        </w:rPr>
        <w:t>3.10.2</w:t>
      </w:r>
      <w:r w:rsidRPr="004647ED">
        <w:rPr>
          <w:rFonts w:ascii="Arial" w:hAnsi="Arial" w:cs="Arial"/>
          <w:sz w:val="19"/>
          <w:szCs w:val="19"/>
        </w:rPr>
        <w:t xml:space="preserve">, Организатор запроса </w:t>
      </w:r>
      <w:r w:rsidR="00804366" w:rsidRPr="004647ED">
        <w:rPr>
          <w:rFonts w:ascii="Arial" w:hAnsi="Arial" w:cs="Arial"/>
          <w:sz w:val="19"/>
          <w:szCs w:val="19"/>
        </w:rPr>
        <w:t>предложений</w:t>
      </w:r>
      <w:r w:rsidRPr="004647ED">
        <w:rPr>
          <w:rFonts w:ascii="Arial" w:hAnsi="Arial" w:cs="Arial"/>
          <w:sz w:val="19"/>
          <w:szCs w:val="19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647ED" w:rsidRDefault="00DE5D54" w:rsidP="00994ED7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9"/>
          <w:szCs w:val="19"/>
        </w:rPr>
      </w:pPr>
      <w:bookmarkStart w:id="107" w:name="_Ref303694483"/>
      <w:bookmarkStart w:id="108" w:name="_Toc305835590"/>
      <w:bookmarkStart w:id="109" w:name="_Ref306140451"/>
      <w:bookmarkEnd w:id="106"/>
      <w:r w:rsidRPr="004647ED">
        <w:rPr>
          <w:rFonts w:ascii="Arial" w:hAnsi="Arial" w:cs="Arial"/>
          <w:b/>
          <w:bCs/>
          <w:snapToGrid w:val="0"/>
          <w:sz w:val="19"/>
          <w:szCs w:val="19"/>
        </w:rPr>
        <w:t xml:space="preserve">3.11. Уведомление о результатах </w:t>
      </w:r>
      <w:bookmarkEnd w:id="107"/>
      <w:bookmarkEnd w:id="108"/>
      <w:r w:rsidRPr="004647ED">
        <w:rPr>
          <w:rFonts w:ascii="Arial" w:hAnsi="Arial" w:cs="Arial"/>
          <w:b/>
          <w:bCs/>
          <w:snapToGrid w:val="0"/>
          <w:sz w:val="19"/>
          <w:szCs w:val="19"/>
        </w:rPr>
        <w:t xml:space="preserve">запроса </w:t>
      </w:r>
      <w:r w:rsidR="00804366" w:rsidRPr="004647ED">
        <w:rPr>
          <w:rFonts w:ascii="Arial" w:hAnsi="Arial" w:cs="Arial"/>
          <w:b/>
          <w:bCs/>
          <w:snapToGrid w:val="0"/>
          <w:sz w:val="19"/>
          <w:szCs w:val="19"/>
        </w:rPr>
        <w:t>предложений</w:t>
      </w:r>
      <w:bookmarkEnd w:id="109"/>
    </w:p>
    <w:p w:rsidR="00DE5D54" w:rsidRPr="004647ED" w:rsidRDefault="00DE5D54" w:rsidP="00994ED7">
      <w:pPr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</w:pPr>
      <w:r w:rsidRPr="004647ED">
        <w:rPr>
          <w:rFonts w:ascii="Arial" w:hAnsi="Arial" w:cs="Arial"/>
          <w:snapToGrid w:val="0"/>
          <w:sz w:val="19"/>
          <w:szCs w:val="19"/>
        </w:rPr>
        <w:t xml:space="preserve">3.11.1. Организатор запроса </w:t>
      </w:r>
      <w:r w:rsidR="00804366" w:rsidRPr="004647ED">
        <w:rPr>
          <w:rFonts w:ascii="Arial" w:hAnsi="Arial" w:cs="Arial"/>
          <w:snapToGrid w:val="0"/>
          <w:sz w:val="19"/>
          <w:szCs w:val="19"/>
        </w:rPr>
        <w:t>предложений</w:t>
      </w:r>
      <w:r w:rsidRPr="004647ED">
        <w:rPr>
          <w:rFonts w:ascii="Arial" w:hAnsi="Arial" w:cs="Arial"/>
          <w:snapToGrid w:val="0"/>
          <w:sz w:val="19"/>
          <w:szCs w:val="19"/>
        </w:rPr>
        <w:t xml:space="preserve"> незамедлительно после подписания </w:t>
      </w:r>
      <w:r w:rsidRPr="004647ED">
        <w:rPr>
          <w:rFonts w:ascii="Arial" w:hAnsi="Arial" w:cs="Arial"/>
          <w:sz w:val="19"/>
          <w:szCs w:val="19"/>
        </w:rPr>
        <w:t>Протокола об</w:t>
      </w:r>
      <w:r w:rsidR="007662BB" w:rsidRPr="004647ED">
        <w:rPr>
          <w:rFonts w:ascii="Arial" w:hAnsi="Arial" w:cs="Arial"/>
          <w:sz w:val="19"/>
          <w:szCs w:val="19"/>
        </w:rPr>
        <w:t xml:space="preserve"> </w:t>
      </w:r>
      <w:r w:rsidRPr="004647ED">
        <w:rPr>
          <w:rFonts w:ascii="Arial" w:hAnsi="Arial" w:cs="Arial"/>
          <w:sz w:val="19"/>
          <w:szCs w:val="19"/>
        </w:rPr>
        <w:t xml:space="preserve">определении Победителя публикует его </w:t>
      </w:r>
      <w:r w:rsidR="00682C74" w:rsidRPr="004647ED">
        <w:rPr>
          <w:rFonts w:ascii="Arial" w:hAnsi="Arial" w:cs="Arial"/>
          <w:sz w:val="19"/>
          <w:szCs w:val="19"/>
        </w:rPr>
        <w:t>в Единой информационной системе</w:t>
      </w:r>
      <w:r w:rsidRPr="004647ED">
        <w:rPr>
          <w:rFonts w:ascii="Arial" w:hAnsi="Arial" w:cs="Arial"/>
          <w:sz w:val="19"/>
          <w:szCs w:val="19"/>
        </w:rPr>
        <w:t xml:space="preserve"> (</w:t>
      </w:r>
      <w:hyperlink r:id="rId12" w:history="1">
        <w:r w:rsidRPr="004647ED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www</w:t>
        </w:r>
        <w:r w:rsidRPr="004647ED">
          <w:rPr>
            <w:rStyle w:val="ad"/>
            <w:rFonts w:ascii="Arial" w:hAnsi="Arial" w:cs="Arial"/>
            <w:color w:val="auto"/>
            <w:sz w:val="19"/>
            <w:szCs w:val="19"/>
          </w:rPr>
          <w:t>.</w:t>
        </w:r>
        <w:r w:rsidRPr="004647ED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zakupki</w:t>
        </w:r>
        <w:r w:rsidRPr="004647ED">
          <w:rPr>
            <w:rStyle w:val="ad"/>
            <w:rFonts w:ascii="Arial" w:hAnsi="Arial" w:cs="Arial"/>
            <w:color w:val="auto"/>
            <w:sz w:val="19"/>
            <w:szCs w:val="19"/>
          </w:rPr>
          <w:t>.</w:t>
        </w:r>
        <w:r w:rsidRPr="004647ED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gov</w:t>
        </w:r>
        <w:r w:rsidRPr="004647ED">
          <w:rPr>
            <w:rStyle w:val="ad"/>
            <w:rFonts w:ascii="Arial" w:hAnsi="Arial" w:cs="Arial"/>
            <w:color w:val="auto"/>
            <w:sz w:val="19"/>
            <w:szCs w:val="19"/>
          </w:rPr>
          <w:t>.</w:t>
        </w:r>
        <w:r w:rsidRPr="004647ED">
          <w:rPr>
            <w:rStyle w:val="ad"/>
            <w:rFonts w:ascii="Arial" w:hAnsi="Arial" w:cs="Arial"/>
            <w:color w:val="auto"/>
            <w:sz w:val="19"/>
            <w:szCs w:val="19"/>
            <w:lang w:val="en-US"/>
          </w:rPr>
          <w:t>ru</w:t>
        </w:r>
      </w:hyperlink>
      <w:r w:rsidR="00682C74" w:rsidRPr="004647ED">
        <w:rPr>
          <w:rFonts w:ascii="Arial" w:hAnsi="Arial" w:cs="Arial"/>
          <w:sz w:val="19"/>
          <w:szCs w:val="19"/>
        </w:rPr>
        <w:t xml:space="preserve">) и на официальном сайте </w:t>
      </w:r>
      <w:r w:rsidR="00AF363B" w:rsidRPr="004647ED">
        <w:rPr>
          <w:rFonts w:ascii="Arial" w:hAnsi="Arial" w:cs="Arial"/>
          <w:sz w:val="19"/>
          <w:szCs w:val="19"/>
        </w:rPr>
        <w:t>АО</w:t>
      </w:r>
      <w:r w:rsidR="00682C74" w:rsidRPr="004647ED">
        <w:rPr>
          <w:rFonts w:ascii="Arial" w:hAnsi="Arial" w:cs="Arial"/>
          <w:sz w:val="19"/>
          <w:szCs w:val="19"/>
        </w:rPr>
        <w:t xml:space="preserve"> «Пензенская горэлектросеть» (</w:t>
      </w:r>
      <w:r w:rsidR="00682C74" w:rsidRPr="004647ED">
        <w:rPr>
          <w:rFonts w:ascii="Arial" w:hAnsi="Arial" w:cs="Arial"/>
          <w:sz w:val="19"/>
          <w:szCs w:val="19"/>
          <w:lang w:val="en-US"/>
        </w:rPr>
        <w:t>www</w:t>
      </w:r>
      <w:r w:rsidR="00682C74" w:rsidRPr="004647ED">
        <w:rPr>
          <w:rFonts w:ascii="Arial" w:hAnsi="Arial" w:cs="Arial"/>
          <w:sz w:val="19"/>
          <w:szCs w:val="19"/>
        </w:rPr>
        <w:t>.</w:t>
      </w:r>
      <w:r w:rsidR="00682C74" w:rsidRPr="004647ED">
        <w:rPr>
          <w:rFonts w:ascii="Arial" w:hAnsi="Arial" w:cs="Arial"/>
          <w:sz w:val="19"/>
          <w:szCs w:val="19"/>
          <w:lang w:val="en-US"/>
        </w:rPr>
        <w:t>pges</w:t>
      </w:r>
      <w:r w:rsidR="00682C74" w:rsidRPr="004647ED">
        <w:rPr>
          <w:rFonts w:ascii="Arial" w:hAnsi="Arial" w:cs="Arial"/>
          <w:sz w:val="19"/>
          <w:szCs w:val="19"/>
        </w:rPr>
        <w:t>.</w:t>
      </w:r>
      <w:r w:rsidR="00682C74" w:rsidRPr="004647ED">
        <w:rPr>
          <w:rFonts w:ascii="Arial" w:hAnsi="Arial" w:cs="Arial"/>
          <w:sz w:val="19"/>
          <w:szCs w:val="19"/>
          <w:lang w:val="en-US"/>
        </w:rPr>
        <w:t>su</w:t>
      </w:r>
      <w:r w:rsidR="00682C74" w:rsidRPr="004647ED">
        <w:rPr>
          <w:rFonts w:ascii="Arial" w:hAnsi="Arial" w:cs="Arial"/>
          <w:sz w:val="19"/>
          <w:szCs w:val="19"/>
        </w:rPr>
        <w:t>).</w:t>
      </w:r>
    </w:p>
    <w:p w:rsidR="00682C74" w:rsidRPr="004647ED" w:rsidRDefault="00682C74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</w:pPr>
    </w:p>
    <w:p w:rsidR="0008098F" w:rsidRPr="004647ED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</w:pPr>
    </w:p>
    <w:p w:rsidR="00AA5E70" w:rsidRPr="00534A14" w:rsidRDefault="00AA5E70" w:rsidP="00AA5E70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534A14">
        <w:rPr>
          <w:rFonts w:ascii="Arial" w:hAnsi="Arial" w:cs="Arial"/>
          <w:b/>
          <w:sz w:val="20"/>
          <w:szCs w:val="20"/>
        </w:rPr>
        <w:t>Начальник управления по закупкам и материальному обеспечению                                       А.И.Назаров</w:t>
      </w:r>
    </w:p>
    <w:p w:rsidR="00AA5E70" w:rsidRPr="00534A14" w:rsidRDefault="00AA5E70" w:rsidP="00AA5E70">
      <w:pPr>
        <w:rPr>
          <w:rFonts w:ascii="Arial" w:hAnsi="Arial" w:cs="Arial"/>
          <w:b/>
          <w:sz w:val="20"/>
          <w:szCs w:val="20"/>
        </w:rPr>
      </w:pPr>
    </w:p>
    <w:p w:rsidR="00AA5E70" w:rsidRPr="00AA5E70" w:rsidRDefault="00AA5E70" w:rsidP="00AA5E70">
      <w:pPr>
        <w:widowControl w:val="0"/>
        <w:rPr>
          <w:rFonts w:ascii="Arial" w:hAnsi="Arial" w:cs="Arial"/>
          <w:b/>
          <w:sz w:val="19"/>
          <w:szCs w:val="19"/>
        </w:rPr>
      </w:pPr>
      <w:r w:rsidRPr="00AA5E70">
        <w:rPr>
          <w:rFonts w:ascii="Arial" w:hAnsi="Arial" w:cs="Arial"/>
          <w:b/>
          <w:sz w:val="19"/>
          <w:szCs w:val="19"/>
        </w:rPr>
        <w:t>СОГЛАСОВАНО:</w:t>
      </w:r>
    </w:p>
    <w:p w:rsidR="00AA5E70" w:rsidRPr="00AA5E70" w:rsidRDefault="00AA5E70" w:rsidP="00AA5E70">
      <w:pPr>
        <w:widowControl w:val="0"/>
        <w:rPr>
          <w:rFonts w:ascii="Arial" w:hAnsi="Arial" w:cs="Arial"/>
          <w:b/>
          <w:sz w:val="19"/>
          <w:szCs w:val="19"/>
        </w:rPr>
      </w:pPr>
    </w:p>
    <w:p w:rsidR="00AA5E70" w:rsidRPr="00AA5E70" w:rsidRDefault="00AA5E70" w:rsidP="00AA5E70">
      <w:pPr>
        <w:widowControl w:val="0"/>
        <w:tabs>
          <w:tab w:val="left" w:pos="0"/>
        </w:tabs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 xml:space="preserve">1. Заместитель генерального директора </w:t>
      </w:r>
    </w:p>
    <w:p w:rsidR="00AA5E70" w:rsidRPr="00AA5E70" w:rsidRDefault="00AA5E70" w:rsidP="00AA5E70">
      <w:pPr>
        <w:widowControl w:val="0"/>
        <w:tabs>
          <w:tab w:val="left" w:pos="0"/>
        </w:tabs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>по техническим вопросам - главный инженер                                                                       А.Е. Моисеев</w:t>
      </w:r>
    </w:p>
    <w:p w:rsidR="00AA5E70" w:rsidRPr="00AA5E70" w:rsidRDefault="00AA5E70" w:rsidP="00AA5E70">
      <w:pPr>
        <w:widowControl w:val="0"/>
        <w:tabs>
          <w:tab w:val="left" w:pos="0"/>
        </w:tabs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>2. Заместитель генерального директора</w:t>
      </w:r>
    </w:p>
    <w:p w:rsidR="00AA5E70" w:rsidRPr="00AA5E70" w:rsidRDefault="00AA5E70" w:rsidP="00AA5E70">
      <w:pPr>
        <w:widowControl w:val="0"/>
        <w:tabs>
          <w:tab w:val="left" w:pos="0"/>
        </w:tabs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 xml:space="preserve">по экономике и финансам                                                                                                       М.Д. </w:t>
      </w:r>
      <w:proofErr w:type="spellStart"/>
      <w:r w:rsidRPr="00AA5E70">
        <w:rPr>
          <w:rFonts w:ascii="Arial" w:hAnsi="Arial" w:cs="Arial"/>
          <w:sz w:val="19"/>
          <w:szCs w:val="19"/>
        </w:rPr>
        <w:t>Вахитова</w:t>
      </w:r>
      <w:proofErr w:type="spellEnd"/>
    </w:p>
    <w:p w:rsidR="00AA5E70" w:rsidRPr="00AA5E70" w:rsidRDefault="00AA5E70" w:rsidP="00AA5E70">
      <w:pPr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 xml:space="preserve">3. Заместитель генерального директора </w:t>
      </w:r>
    </w:p>
    <w:p w:rsidR="00AA5E70" w:rsidRPr="00AA5E70" w:rsidRDefault="00AA5E70" w:rsidP="00AA5E70">
      <w:pPr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>по общим вопросам и реализации услуг                                                                                Р.А. Чамбуткин</w:t>
      </w:r>
    </w:p>
    <w:p w:rsidR="00AA5E70" w:rsidRPr="00AA5E70" w:rsidRDefault="00AA5E70" w:rsidP="00AA5E70">
      <w:pPr>
        <w:widowControl w:val="0"/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>4. Начальник юридического отдела                                                                                        С.Е. Елисеева</w:t>
      </w:r>
    </w:p>
    <w:p w:rsidR="00AA5E70" w:rsidRPr="00AA5E70" w:rsidRDefault="00AA5E70" w:rsidP="00AA5E70">
      <w:pPr>
        <w:widowControl w:val="0"/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 xml:space="preserve">5. Начальник технического отдела </w:t>
      </w:r>
      <w:r w:rsidRPr="00AA5E70">
        <w:rPr>
          <w:rFonts w:ascii="Arial" w:hAnsi="Arial" w:cs="Arial"/>
          <w:sz w:val="19"/>
          <w:szCs w:val="19"/>
        </w:rPr>
        <w:tab/>
      </w:r>
      <w:r w:rsidRPr="00AA5E70">
        <w:rPr>
          <w:rFonts w:ascii="Arial" w:hAnsi="Arial" w:cs="Arial"/>
          <w:sz w:val="19"/>
          <w:szCs w:val="19"/>
        </w:rPr>
        <w:tab/>
      </w:r>
      <w:r w:rsidRPr="00AA5E70">
        <w:rPr>
          <w:rFonts w:ascii="Arial" w:hAnsi="Arial" w:cs="Arial"/>
          <w:sz w:val="19"/>
          <w:szCs w:val="19"/>
        </w:rPr>
        <w:tab/>
      </w:r>
      <w:r w:rsidRPr="00AA5E70">
        <w:rPr>
          <w:rFonts w:ascii="Arial" w:hAnsi="Arial" w:cs="Arial"/>
          <w:sz w:val="19"/>
          <w:szCs w:val="19"/>
        </w:rPr>
        <w:tab/>
        <w:t xml:space="preserve">                     </w:t>
      </w:r>
      <w:r>
        <w:rPr>
          <w:rFonts w:ascii="Arial" w:hAnsi="Arial" w:cs="Arial"/>
          <w:sz w:val="19"/>
          <w:szCs w:val="19"/>
        </w:rPr>
        <w:t xml:space="preserve">                  </w:t>
      </w:r>
      <w:r w:rsidRPr="00AA5E70">
        <w:rPr>
          <w:rFonts w:ascii="Arial" w:hAnsi="Arial" w:cs="Arial"/>
          <w:sz w:val="19"/>
          <w:szCs w:val="19"/>
        </w:rPr>
        <w:t xml:space="preserve">  М.Ю. Кулебякин</w:t>
      </w:r>
    </w:p>
    <w:p w:rsidR="00AA5E70" w:rsidRPr="00AA5E70" w:rsidRDefault="00AA5E70" w:rsidP="00AA5E70">
      <w:pPr>
        <w:widowControl w:val="0"/>
        <w:rPr>
          <w:rFonts w:ascii="Arial" w:hAnsi="Arial" w:cs="Arial"/>
          <w:sz w:val="19"/>
          <w:szCs w:val="19"/>
        </w:rPr>
      </w:pPr>
      <w:r w:rsidRPr="00AA5E70">
        <w:rPr>
          <w:rFonts w:ascii="Arial" w:hAnsi="Arial" w:cs="Arial"/>
          <w:sz w:val="19"/>
          <w:szCs w:val="19"/>
        </w:rPr>
        <w:t>6. Начальник отдела материально-технического отдела                                                     С.А. Лукьянов</w:t>
      </w:r>
    </w:p>
    <w:p w:rsidR="00AA5E70" w:rsidRPr="00AA5E70" w:rsidRDefault="00AA5E70" w:rsidP="00AA5E70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19"/>
          <w:szCs w:val="19"/>
        </w:rPr>
        <w:sectPr w:rsidR="00AA5E70" w:rsidRPr="00AA5E70" w:rsidSect="00DA4BCA">
          <w:footerReference w:type="default" r:id="rId13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 w:rsidRPr="00AA5E70">
        <w:rPr>
          <w:rFonts w:ascii="Arial" w:hAnsi="Arial" w:cs="Arial"/>
          <w:sz w:val="19"/>
          <w:szCs w:val="19"/>
        </w:rPr>
        <w:t>7. Руководитель службы ОТ и КК                                                                                             Н.Е. Мазина</w:t>
      </w:r>
    </w:p>
    <w:p w:rsidR="00DE5D54" w:rsidRPr="0097717B" w:rsidRDefault="00DE5D54" w:rsidP="0097717B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0" w:name="_Ref303624463"/>
      <w:bookmarkStart w:id="111" w:name="_Ref303711235"/>
      <w:bookmarkStart w:id="112" w:name="_Ref306031829"/>
      <w:bookmarkStart w:id="113" w:name="_Ref306032801"/>
      <w:bookmarkStart w:id="114" w:name="_Ref306124417"/>
      <w:bookmarkStart w:id="115" w:name="_Toc343613559"/>
      <w:r w:rsidRPr="0097717B">
        <w:rPr>
          <w:rFonts w:ascii="Arial" w:hAnsi="Arial" w:cs="Arial"/>
          <w:sz w:val="20"/>
          <w:szCs w:val="20"/>
        </w:rPr>
        <w:t>4.</w:t>
      </w:r>
      <w:r w:rsidRPr="009771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0"/>
      <w:bookmarkEnd w:id="111"/>
      <w:r w:rsidRPr="0097717B">
        <w:rPr>
          <w:rFonts w:ascii="Arial" w:hAnsi="Arial" w:cs="Arial"/>
          <w:sz w:val="20"/>
          <w:szCs w:val="20"/>
        </w:rPr>
        <w:t>Заявку</w:t>
      </w:r>
      <w:bookmarkEnd w:id="112"/>
      <w:bookmarkEnd w:id="113"/>
      <w:bookmarkEnd w:id="114"/>
      <w:bookmarkEnd w:id="115"/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97717B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97717B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F2304A" w:rsidRDefault="00E77053" w:rsidP="0097717B">
      <w:pPr>
        <w:pStyle w:val="40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F2304A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97717B" w:rsidRDefault="00E77053" w:rsidP="0097717B">
      <w:pPr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Дата: 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sz w:val="20"/>
          <w:szCs w:val="20"/>
        </w:rPr>
        <w:t>№</w:t>
      </w:r>
      <w:r w:rsidR="000E2865">
        <w:rPr>
          <w:rFonts w:ascii="Arial" w:hAnsi="Arial" w:cs="Arial"/>
          <w:b/>
          <w:sz w:val="20"/>
          <w:szCs w:val="20"/>
        </w:rPr>
        <w:t>6</w:t>
      </w:r>
      <w:r w:rsidR="000C58CC">
        <w:rPr>
          <w:rFonts w:ascii="Arial" w:hAnsi="Arial" w:cs="Arial"/>
          <w:b/>
          <w:sz w:val="20"/>
          <w:szCs w:val="20"/>
        </w:rPr>
        <w:t xml:space="preserve"> от 12</w:t>
      </w:r>
      <w:r w:rsidRPr="0097717B">
        <w:rPr>
          <w:rFonts w:ascii="Arial" w:hAnsi="Arial" w:cs="Arial"/>
          <w:b/>
          <w:sz w:val="20"/>
          <w:szCs w:val="20"/>
        </w:rPr>
        <w:t>.</w:t>
      </w:r>
      <w:r w:rsidR="000E2865">
        <w:rPr>
          <w:rFonts w:ascii="Arial" w:hAnsi="Arial" w:cs="Arial"/>
          <w:b/>
          <w:sz w:val="20"/>
          <w:szCs w:val="20"/>
        </w:rPr>
        <w:t>01</w:t>
      </w:r>
      <w:r w:rsidR="00F104CA" w:rsidRPr="0097717B">
        <w:rPr>
          <w:rFonts w:ascii="Arial" w:hAnsi="Arial" w:cs="Arial"/>
          <w:b/>
          <w:sz w:val="20"/>
          <w:szCs w:val="20"/>
        </w:rPr>
        <w:t>.</w:t>
      </w:r>
      <w:r w:rsidR="001F5080" w:rsidRPr="0097717B">
        <w:rPr>
          <w:rFonts w:ascii="Arial" w:hAnsi="Arial" w:cs="Arial"/>
          <w:b/>
          <w:sz w:val="20"/>
          <w:szCs w:val="20"/>
        </w:rPr>
        <w:t>20</w:t>
      </w:r>
      <w:r w:rsidR="000E2865">
        <w:rPr>
          <w:rFonts w:ascii="Arial" w:hAnsi="Arial" w:cs="Arial"/>
          <w:b/>
          <w:sz w:val="20"/>
          <w:szCs w:val="20"/>
        </w:rPr>
        <w:t>24</w:t>
      </w:r>
      <w:r w:rsidRPr="0097717B">
        <w:rPr>
          <w:rFonts w:ascii="Arial" w:hAnsi="Arial" w:cs="Arial"/>
          <w:b/>
          <w:sz w:val="20"/>
          <w:szCs w:val="20"/>
        </w:rPr>
        <w:t xml:space="preserve"> г.,</w:t>
      </w:r>
      <w:r w:rsidRPr="0097717B">
        <w:rPr>
          <w:rFonts w:ascii="Arial" w:hAnsi="Arial" w:cs="Arial"/>
          <w:sz w:val="20"/>
          <w:szCs w:val="20"/>
        </w:rPr>
        <w:t xml:space="preserve"> предлага</w:t>
      </w:r>
      <w:r w:rsidR="001F5080" w:rsidRPr="0097717B">
        <w:rPr>
          <w:rFonts w:ascii="Arial" w:hAnsi="Arial" w:cs="Arial"/>
          <w:sz w:val="20"/>
          <w:szCs w:val="20"/>
        </w:rPr>
        <w:t xml:space="preserve">ем осуществить </w:t>
      </w:r>
      <w:r w:rsidR="0003178F">
        <w:rPr>
          <w:rFonts w:ascii="Arial" w:hAnsi="Arial" w:cs="Arial"/>
          <w:sz w:val="20"/>
          <w:szCs w:val="20"/>
        </w:rPr>
        <w:t>поставку</w:t>
      </w:r>
      <w:r w:rsidRPr="0097717B">
        <w:rPr>
          <w:rFonts w:ascii="Arial" w:hAnsi="Arial" w:cs="Arial"/>
          <w:sz w:val="20"/>
          <w:szCs w:val="20"/>
        </w:rPr>
        <w:t>___________________________</w:t>
      </w:r>
      <w:r w:rsidR="00390CA8" w:rsidRPr="0097717B">
        <w:rPr>
          <w:rFonts w:ascii="Arial" w:hAnsi="Arial" w:cs="Arial"/>
          <w:sz w:val="20"/>
          <w:szCs w:val="20"/>
        </w:rPr>
        <w:t>_______________________________</w:t>
      </w:r>
      <w:r w:rsidRPr="0097717B">
        <w:rPr>
          <w:rFonts w:ascii="Arial" w:hAnsi="Arial" w:cs="Arial"/>
          <w:sz w:val="20"/>
          <w:szCs w:val="20"/>
        </w:rPr>
        <w:t>__</w:t>
      </w:r>
      <w:r w:rsidR="001F5080" w:rsidRPr="0097717B">
        <w:rPr>
          <w:rFonts w:ascii="Arial" w:hAnsi="Arial" w:cs="Arial"/>
          <w:sz w:val="20"/>
          <w:szCs w:val="20"/>
        </w:rPr>
        <w:t>___________________</w:t>
      </w:r>
    </w:p>
    <w:p w:rsidR="0007456A" w:rsidRPr="00754520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на сумму </w:t>
      </w:r>
      <w:r w:rsidR="00062EB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______________________________________________________________________________,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стоимость </w:t>
      </w:r>
      <w:r w:rsidR="00754520">
        <w:rPr>
          <w:rFonts w:ascii="Arial" w:hAnsi="Arial" w:cs="Arial"/>
          <w:sz w:val="20"/>
          <w:szCs w:val="20"/>
        </w:rPr>
        <w:t>поставки</w:t>
      </w:r>
      <w:r w:rsidRPr="0097717B">
        <w:rPr>
          <w:rFonts w:ascii="Arial" w:hAnsi="Arial" w:cs="Arial"/>
          <w:sz w:val="20"/>
          <w:szCs w:val="20"/>
        </w:rPr>
        <w:t xml:space="preserve"> включены все налоги и обязательные платежи,</w:t>
      </w:r>
      <w:r w:rsidRPr="0097717B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97717B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97717B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97717B" w:rsidRDefault="0007456A" w:rsidP="0097717B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i/>
          <w:iCs/>
          <w:sz w:val="20"/>
          <w:szCs w:val="20"/>
        </w:rPr>
      </w:pPr>
      <w:r w:rsidRPr="0097717B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97717B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97717B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i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2) </w:t>
      </w:r>
      <w:r w:rsidRPr="0097717B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97717B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97717B">
        <w:rPr>
          <w:rFonts w:ascii="Arial" w:hAnsi="Arial" w:cs="Arial"/>
          <w:iCs/>
          <w:sz w:val="20"/>
          <w:szCs w:val="20"/>
        </w:rPr>
        <w:t>.-</w:t>
      </w:r>
      <w:r w:rsidRPr="0097717B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97717B">
        <w:rPr>
          <w:rFonts w:ascii="Arial" w:hAnsi="Arial" w:cs="Arial"/>
          <w:sz w:val="20"/>
          <w:szCs w:val="20"/>
        </w:rPr>
        <w:t>Единый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7B">
        <w:rPr>
          <w:rFonts w:ascii="Arial" w:hAnsi="Arial" w:cs="Arial"/>
          <w:sz w:val="20"/>
          <w:szCs w:val="20"/>
        </w:rPr>
        <w:t>гос</w:t>
      </w:r>
      <w:proofErr w:type="spellEnd"/>
      <w:r w:rsidRPr="0097717B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97717B">
        <w:rPr>
          <w:rFonts w:ascii="Arial" w:hAnsi="Arial" w:cs="Arial"/>
          <w:iCs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Default="0008098F" w:rsidP="0097717B">
      <w:pPr>
        <w:rPr>
          <w:rFonts w:ascii="Arial" w:hAnsi="Arial" w:cs="Arial"/>
          <w:sz w:val="20"/>
          <w:szCs w:val="20"/>
        </w:rPr>
      </w:pPr>
    </w:p>
    <w:p w:rsidR="001B13D1" w:rsidRDefault="001B13D1" w:rsidP="0097717B">
      <w:pPr>
        <w:rPr>
          <w:rFonts w:ascii="Arial" w:hAnsi="Arial" w:cs="Arial"/>
          <w:sz w:val="20"/>
          <w:szCs w:val="20"/>
        </w:rPr>
      </w:pPr>
    </w:p>
    <w:p w:rsidR="00062EB4" w:rsidRDefault="00062EB4" w:rsidP="0097717B">
      <w:pPr>
        <w:rPr>
          <w:rFonts w:ascii="Arial" w:hAnsi="Arial" w:cs="Arial"/>
          <w:sz w:val="20"/>
          <w:szCs w:val="20"/>
        </w:rPr>
      </w:pPr>
    </w:p>
    <w:p w:rsidR="00062EB4" w:rsidRDefault="00062EB4" w:rsidP="0097717B">
      <w:pPr>
        <w:rPr>
          <w:rFonts w:ascii="Arial" w:hAnsi="Arial" w:cs="Arial"/>
          <w:sz w:val="20"/>
          <w:szCs w:val="20"/>
        </w:rPr>
      </w:pPr>
    </w:p>
    <w:p w:rsidR="00883AEF" w:rsidRDefault="00883AEF" w:rsidP="0097717B">
      <w:pPr>
        <w:rPr>
          <w:rFonts w:ascii="Arial" w:hAnsi="Arial" w:cs="Arial"/>
          <w:sz w:val="20"/>
          <w:szCs w:val="20"/>
        </w:rPr>
      </w:pPr>
    </w:p>
    <w:p w:rsidR="00883AEF" w:rsidRDefault="00883AEF" w:rsidP="0097717B">
      <w:pPr>
        <w:rPr>
          <w:rFonts w:ascii="Arial" w:hAnsi="Arial" w:cs="Arial"/>
          <w:sz w:val="20"/>
          <w:szCs w:val="20"/>
        </w:rPr>
      </w:pPr>
    </w:p>
    <w:p w:rsidR="00062EB4" w:rsidRDefault="00062EB4" w:rsidP="0097717B">
      <w:pPr>
        <w:rPr>
          <w:rFonts w:ascii="Arial" w:hAnsi="Arial" w:cs="Arial"/>
          <w:sz w:val="20"/>
          <w:szCs w:val="20"/>
        </w:rPr>
      </w:pPr>
    </w:p>
    <w:p w:rsidR="00062EB4" w:rsidRDefault="00062EB4" w:rsidP="0097717B">
      <w:pPr>
        <w:rPr>
          <w:rFonts w:ascii="Arial" w:hAnsi="Arial" w:cs="Arial"/>
          <w:sz w:val="20"/>
          <w:szCs w:val="20"/>
        </w:rPr>
      </w:pPr>
    </w:p>
    <w:p w:rsidR="000E2865" w:rsidRPr="0097717B" w:rsidRDefault="000E2865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BB72E3" w:rsidRDefault="00BB72E3" w:rsidP="00BB72E3">
      <w:pPr>
        <w:pStyle w:val="af7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B72E3">
        <w:rPr>
          <w:rFonts w:ascii="Arial" w:hAnsi="Arial" w:cs="Arial"/>
          <w:b/>
          <w:bCs/>
          <w:iCs/>
          <w:sz w:val="20"/>
          <w:szCs w:val="20"/>
        </w:rPr>
        <w:t xml:space="preserve">ЦЕНОВАЯ МАТРИЦА 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2840"/>
        <w:gridCol w:w="2873"/>
        <w:gridCol w:w="862"/>
        <w:gridCol w:w="689"/>
        <w:gridCol w:w="1207"/>
        <w:gridCol w:w="884"/>
      </w:tblGrid>
      <w:tr w:rsidR="00BB72E3" w:rsidRPr="00441775" w:rsidTr="00BB72E3">
        <w:trPr>
          <w:trHeight w:val="9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BE4DF2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F2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Производитель, </w:t>
            </w:r>
          </w:p>
          <w:p w:rsidR="00BB72E3" w:rsidRPr="00441775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страна происхождения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933"/>
        </w:trPr>
        <w:tc>
          <w:tcPr>
            <w:tcW w:w="10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новый, выпущен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 xml:space="preserve"> в 20____ году.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BB72E3" w:rsidRPr="00441775" w:rsidTr="00BB72E3">
        <w:trPr>
          <w:cantSplit/>
          <w:trHeight w:val="459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BB72E3" w:rsidRPr="00441775" w:rsidTr="00BB72E3">
        <w:trPr>
          <w:cantSplit/>
          <w:trHeight w:val="948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гарантии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>, лет. _____________________________________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</w:t>
      </w:r>
      <w:r w:rsidR="00BE4DF2">
        <w:rPr>
          <w:rFonts w:ascii="Arial" w:hAnsi="Arial" w:cs="Arial"/>
          <w:i/>
          <w:sz w:val="20"/>
          <w:szCs w:val="20"/>
        </w:rPr>
        <w:t>го</w:t>
      </w:r>
      <w:r w:rsidRPr="00441775">
        <w:rPr>
          <w:rFonts w:ascii="Arial" w:hAnsi="Arial" w:cs="Arial"/>
          <w:i/>
          <w:sz w:val="20"/>
          <w:szCs w:val="20"/>
        </w:rPr>
        <w:t xml:space="preserve"> </w:t>
      </w:r>
      <w:r w:rsidR="00BE4DF2">
        <w:rPr>
          <w:rFonts w:ascii="Arial" w:hAnsi="Arial" w:cs="Arial"/>
          <w:i/>
          <w:sz w:val="20"/>
          <w:szCs w:val="20"/>
        </w:rPr>
        <w:t>това</w:t>
      </w:r>
      <w:r w:rsidR="0003178F">
        <w:rPr>
          <w:rFonts w:ascii="Arial" w:hAnsi="Arial" w:cs="Arial"/>
          <w:i/>
          <w:sz w:val="20"/>
          <w:szCs w:val="20"/>
        </w:rPr>
        <w:t>р</w:t>
      </w:r>
      <w:r w:rsidR="00BE4DF2">
        <w:rPr>
          <w:rFonts w:ascii="Arial" w:hAnsi="Arial" w:cs="Arial"/>
          <w:i/>
          <w:sz w:val="20"/>
          <w:szCs w:val="20"/>
        </w:rPr>
        <w:t>а</w:t>
      </w:r>
      <w:r w:rsidRPr="00441775">
        <w:rPr>
          <w:rFonts w:ascii="Arial" w:hAnsi="Arial" w:cs="Arial"/>
          <w:i/>
          <w:sz w:val="20"/>
          <w:szCs w:val="20"/>
        </w:rPr>
        <w:t>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Pr="0097717B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97717B" w:rsidRDefault="002A0EDC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97717B" w:rsidRDefault="00441775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309"/>
      </w:tblGrid>
      <w:tr w:rsidR="00E77053" w:rsidRPr="0097717B" w:rsidTr="00242B8C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09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0755">
              <w:rPr>
                <w:rFonts w:ascii="Arial" w:hAnsi="Arial" w:cs="Arial"/>
                <w:sz w:val="20"/>
                <w:szCs w:val="20"/>
              </w:rPr>
              <w:t>Т</w:t>
            </w:r>
            <w:r w:rsidRPr="0097717B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97717B" w:rsidRDefault="00E77053" w:rsidP="0097717B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000000"/>
          <w:sz w:val="20"/>
          <w:szCs w:val="20"/>
        </w:rPr>
      </w:pPr>
      <w:r w:rsidRPr="0097717B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6" w:name="_Ref55336378"/>
      <w:bookmarkStart w:id="117" w:name="_Toc57314676"/>
      <w:bookmarkStart w:id="118" w:name="_Toc69728990"/>
      <w:bookmarkStart w:id="119" w:name="_Toc200423383"/>
      <w:bookmarkStart w:id="120" w:name="_Toc200423384"/>
      <w:r w:rsidRPr="0097717B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16"/>
      <w:bookmarkEnd w:id="117"/>
      <w:bookmarkEnd w:id="118"/>
      <w:bookmarkEnd w:id="119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97717B" w:rsidTr="002A0EDC">
        <w:trPr>
          <w:cantSplit/>
          <w:tblHeader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9771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0E2865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2021</w:t>
            </w:r>
            <w:r w:rsidR="00554960"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A975B5">
        <w:trPr>
          <w:cantSplit/>
        </w:trPr>
        <w:tc>
          <w:tcPr>
            <w:tcW w:w="7560" w:type="dxa"/>
            <w:gridSpan w:val="4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0E2865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242B8C" w:rsidRPr="0097717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1C76" w:rsidRPr="0097717B">
              <w:rPr>
                <w:rFonts w:ascii="Arial" w:hAnsi="Arial" w:cs="Arial"/>
                <w:b/>
                <w:sz w:val="20"/>
                <w:szCs w:val="20"/>
              </w:rPr>
              <w:t xml:space="preserve"> месяцев</w:t>
            </w:r>
            <w:r w:rsidR="000E2865">
              <w:rPr>
                <w:rFonts w:ascii="Arial" w:hAnsi="Arial" w:cs="Arial"/>
                <w:b/>
                <w:sz w:val="20"/>
                <w:szCs w:val="20"/>
              </w:rPr>
              <w:t xml:space="preserve">  2023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560" w:type="dxa"/>
            <w:gridSpan w:val="4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97717B" w:rsidRDefault="00C81AB9" w:rsidP="0097717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81AB9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-2.8pt;margin-top:130.3pt;width:510.2pt;height:94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l9EgIAACI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">
            <v:textbox>
              <w:txbxContent>
                <w:p w:rsidR="00AF363B" w:rsidRPr="002A0EDC" w:rsidRDefault="00AF363B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1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1"/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предложений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F363B" w:rsidRDefault="00AF363B" w:rsidP="002A0EDC"/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2" w:name="_Ref55336389"/>
      <w:bookmarkStart w:id="123" w:name="_Toc57314677"/>
      <w:bookmarkStart w:id="124" w:name="_Toc69728991"/>
      <w:bookmarkStart w:id="125" w:name="_Toc200423386"/>
      <w:r w:rsidRPr="0097717B">
        <w:rPr>
          <w:rFonts w:ascii="Arial" w:hAnsi="Arial" w:cs="Arial"/>
          <w:color w:val="auto"/>
          <w:sz w:val="20"/>
          <w:szCs w:val="20"/>
        </w:rPr>
        <w:t>Справка о материально-технических ресурсах (форма №5)</w:t>
      </w:r>
      <w:bookmarkEnd w:id="122"/>
      <w:bookmarkEnd w:id="123"/>
      <w:bookmarkEnd w:id="124"/>
      <w:bookmarkEnd w:id="125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97717B" w:rsidTr="002A0EDC">
        <w:trPr>
          <w:cantSplit/>
          <w:trHeight w:val="530"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C81AB9" w:rsidP="0097717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0" o:spid="_x0000_s1027" style="position:absolute;margin-left:-10.3pt;margin-top:289.65pt;width:515.05pt;height:6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">
            <v:textbox>
              <w:txbxContent>
                <w:p w:rsidR="00AF363B" w:rsidRPr="002A0EDC" w:rsidRDefault="00AF363B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F363B" w:rsidRPr="00242B8C" w:rsidRDefault="00AF363B" w:rsidP="00242B8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тому подобное).</w:t>
                  </w:r>
                </w:p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98"/>
      <w:bookmarkStart w:id="127" w:name="_Toc57314678"/>
      <w:bookmarkStart w:id="128" w:name="_Toc69728992"/>
      <w:bookmarkStart w:id="129" w:name="_Toc200423389"/>
      <w:r w:rsidRPr="0097717B">
        <w:rPr>
          <w:rFonts w:ascii="Arial" w:hAnsi="Arial" w:cs="Arial"/>
          <w:color w:val="auto"/>
          <w:sz w:val="20"/>
          <w:szCs w:val="20"/>
        </w:rPr>
        <w:t>Справка о кадровых ресурсах (форма №6)</w:t>
      </w:r>
      <w:bookmarkEnd w:id="126"/>
      <w:bookmarkEnd w:id="127"/>
      <w:bookmarkEnd w:id="128"/>
      <w:bookmarkEnd w:id="129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97717B" w:rsidTr="002A0EDC">
        <w:trPr>
          <w:trHeight w:val="551"/>
        </w:trPr>
        <w:tc>
          <w:tcPr>
            <w:tcW w:w="695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111"/>
      </w:tblGrid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C81AB9" w:rsidP="0097717B">
      <w:pPr>
        <w:rPr>
          <w:rFonts w:ascii="Arial" w:hAnsi="Arial" w:cs="Arial"/>
          <w:sz w:val="20"/>
          <w:szCs w:val="20"/>
        </w:rPr>
      </w:pPr>
      <w:r w:rsidRPr="00C81AB9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9" o:spid="_x0000_s1028" style="position:absolute;margin-left:2.3pt;margin-top:6.1pt;width:520.5pt;height:83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">
            <v:textbox>
              <w:txbxContent>
                <w:p w:rsidR="00AF363B" w:rsidRPr="002A0EDC" w:rsidRDefault="00AF363B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F363B" w:rsidRPr="002A0EDC" w:rsidRDefault="00AF36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F363B" w:rsidRPr="00301BEC" w:rsidRDefault="00AF363B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F363B" w:rsidRDefault="00AF363B" w:rsidP="002A0EDC"/>
              </w:txbxContent>
            </v:textbox>
          </v:rect>
        </w:pic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D2CF7" w:rsidRPr="0097717B" w:rsidRDefault="002D2CF7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0" w:name="_Ref372726841"/>
      <w:bookmarkEnd w:id="120"/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97717B" w:rsidRDefault="00E77053" w:rsidP="0097717B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0"/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7717B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97717B" w:rsidRDefault="00836917" w:rsidP="0097717B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97717B" w:rsidRDefault="00B5074F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97717B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97717B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97717B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97717B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1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2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3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97717B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4803"/>
        <w:gridCol w:w="1652"/>
        <w:gridCol w:w="1516"/>
        <w:gridCol w:w="1405"/>
      </w:tblGrid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7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4"/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8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5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9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6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0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7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1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8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24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97717B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6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3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39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4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год</w:t>
            </w:r>
            <w:r w:rsidR="00242B8C"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97717B" w:rsidTr="00242B8C">
        <w:trPr>
          <w:trHeight w:val="3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3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97717B" w:rsidTr="00242B8C">
        <w:trPr>
          <w:trHeight w:val="30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97717B" w:rsidTr="00242B8C">
        <w:trPr>
          <w:trHeight w:val="7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55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0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1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97717B" w:rsidRDefault="008F7911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5"/>
      <w:bookmarkEnd w:id="14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3"/>
    <w:p w:rsidR="008F7911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97717B" w:rsidRDefault="008F7911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4" w:name="_Toc90385119"/>
      <w:bookmarkStart w:id="145" w:name="_Toc98254025"/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9F4040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</w:t>
      </w:r>
      <w:r w:rsidR="00CA30E5" w:rsidRPr="0097717B">
        <w:rPr>
          <w:rFonts w:ascii="Arial" w:hAnsi="Arial" w:cs="Arial"/>
          <w:sz w:val="20"/>
          <w:szCs w:val="20"/>
        </w:rPr>
        <w:t>рма №8</w:t>
      </w:r>
    </w:p>
    <w:p w:rsidR="00CA30E5" w:rsidRPr="0097717B" w:rsidRDefault="00CA30E5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CA30E5" w:rsidP="00A04807">
      <w:pPr>
        <w:pStyle w:val="22"/>
        <w:tabs>
          <w:tab w:val="left" w:pos="3600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Протокол разногласий по проекту Договора</w:t>
      </w:r>
    </w:p>
    <w:bookmarkEnd w:id="144"/>
    <w:bookmarkEnd w:id="145"/>
    <w:p w:rsidR="00DE5D54" w:rsidRPr="0097717B" w:rsidRDefault="00DE5D54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</w:t>
      </w:r>
      <w:r w:rsidR="00B5074F" w:rsidRPr="0097717B">
        <w:rPr>
          <w:rFonts w:ascii="Arial" w:hAnsi="Arial" w:cs="Arial"/>
          <w:sz w:val="20"/>
          <w:szCs w:val="20"/>
        </w:rPr>
        <w:t>6</w:t>
      </w:r>
      <w:r w:rsidRPr="0097717B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242B8C" w:rsidRPr="0097717B" w:rsidRDefault="00242B8C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97717B" w:rsidRDefault="00DE5D54" w:rsidP="0097717B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97717B" w:rsidRDefault="002929A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C81AB9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C81AB9">
        <w:rPr>
          <w:rFonts w:ascii="Arial" w:hAnsi="Arial" w:cs="Arial"/>
          <w:b/>
          <w:bCs/>
          <w:noProof/>
          <w:spacing w:val="36"/>
          <w:sz w:val="20"/>
        </w:rPr>
        <w:pict>
          <v:rect id="Rectangle 8" o:spid="_x0000_s1029" style="position:absolute;left:0;text-align:left;margin-left:-6.9pt;margin-top:3.9pt;width:515.25pt;height:3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">
            <v:textbox>
              <w:txbxContent>
                <w:p w:rsidR="00AF363B" w:rsidRPr="003F7D6C" w:rsidRDefault="00AF363B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6" w:name="_Toc90385120"/>
                  <w:bookmarkStart w:id="147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6"/>
                  <w:bookmarkEnd w:id="147"/>
                </w:p>
                <w:p w:rsidR="00AF363B" w:rsidRPr="003F7D6C" w:rsidRDefault="00AF363B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F363B" w:rsidRPr="003F7D6C" w:rsidRDefault="00AF363B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F363B" w:rsidRPr="003F7D6C" w:rsidRDefault="00AF363B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F363B" w:rsidRPr="003F7D6C" w:rsidRDefault="00AF363B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F363B" w:rsidRPr="003F7D6C" w:rsidRDefault="00AF363B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F363B" w:rsidRPr="003F7D6C" w:rsidRDefault="00AF363B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F363B" w:rsidRPr="003F7D6C" w:rsidRDefault="00AF363B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F363B" w:rsidRPr="003F7D6C" w:rsidRDefault="00AF363B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F363B" w:rsidRDefault="00AF363B"/>
                <w:p w:rsidR="00AF363B" w:rsidRDefault="00AF363B"/>
              </w:txbxContent>
            </v:textbox>
          </v:rect>
        </w:pict>
      </w: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E134C6">
        <w:rPr>
          <w:rFonts w:ascii="Arial" w:hAnsi="Arial" w:cs="Arial"/>
          <w:b/>
          <w:sz w:val="20"/>
        </w:rPr>
        <w:t>Форма №9</w:t>
      </w: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E134C6">
      <w:pPr>
        <w:keepNext/>
        <w:keepLines/>
        <w:tabs>
          <w:tab w:val="left" w:pos="1080"/>
        </w:tabs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34C6" w:rsidRPr="00E134C6" w:rsidRDefault="00E134C6" w:rsidP="00E134C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E134C6">
        <w:rPr>
          <w:rFonts w:ascii="Arial" w:hAnsi="Arial" w:cs="Arial"/>
          <w:sz w:val="20"/>
          <w:szCs w:val="20"/>
        </w:rPr>
        <w:t xml:space="preserve">Приложение </w:t>
      </w:r>
      <w:r w:rsidRPr="00E134C6">
        <w:rPr>
          <w:rFonts w:ascii="Arial" w:hAnsi="Arial" w:cs="Arial"/>
          <w:bCs/>
          <w:sz w:val="20"/>
          <w:szCs w:val="20"/>
        </w:rPr>
        <w:t>№7</w:t>
      </w:r>
      <w:r w:rsidRPr="00E134C6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134C6">
        <w:rPr>
          <w:rFonts w:ascii="Arial" w:hAnsi="Arial" w:cs="Arial"/>
          <w:sz w:val="20"/>
          <w:szCs w:val="20"/>
        </w:rPr>
        <w:t>г</w:t>
      </w:r>
      <w:proofErr w:type="gramEnd"/>
      <w:r w:rsidRPr="00E134C6">
        <w:rPr>
          <w:rFonts w:ascii="Arial" w:hAnsi="Arial" w:cs="Arial"/>
          <w:sz w:val="20"/>
          <w:szCs w:val="20"/>
        </w:rPr>
        <w:t>.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E134C6">
        <w:rPr>
          <w:rFonts w:ascii="Arial" w:hAnsi="Arial" w:cs="Arial"/>
          <w:b/>
          <w:sz w:val="20"/>
          <w:szCs w:val="20"/>
        </w:rPr>
        <w:t xml:space="preserve">Техническое предложение 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E134C6">
        <w:rPr>
          <w:rFonts w:ascii="Arial" w:hAnsi="Arial" w:cs="Arial"/>
          <w:i/>
          <w:sz w:val="20"/>
          <w:szCs w:val="20"/>
        </w:rPr>
        <w:t>(Здесь Участник запроса предложений  приводит свое техническое предложение, в строгом соответствии опираясь на ТЕХНИЧЕСКОЕ ЗАДАНИЕ)</w:t>
      </w:r>
    </w:p>
    <w:p w:rsidR="00E134C6" w:rsidRPr="001148A3" w:rsidRDefault="00E134C6" w:rsidP="00E134C6">
      <w:pPr>
        <w:keepNext/>
        <w:keepLines/>
        <w:rPr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E0332B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keepNext/>
        <w:keepLines/>
        <w:jc w:val="center"/>
        <w:rPr>
          <w:b/>
          <w:bCs/>
          <w:sz w:val="20"/>
          <w:szCs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C81AB9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C81AB9">
        <w:rPr>
          <w:b/>
          <w:bCs/>
          <w:noProof/>
          <w:sz w:val="20"/>
        </w:rPr>
        <w:pict>
          <v:rect id="Rectangle 13" o:spid="_x0000_s1030" style="position:absolute;left:0;text-align:left;margin-left:-4.65pt;margin-top:.4pt;width:515.25pt;height:12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">
            <v:textbox>
              <w:txbxContent>
                <w:p w:rsidR="00AF363B" w:rsidRPr="00E134C6" w:rsidRDefault="00AF363B" w:rsidP="00E134C6">
                  <w:pPr>
                    <w:tabs>
                      <w:tab w:val="left" w:pos="24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Инструкции по заполнению</w:t>
                  </w:r>
                </w:p>
                <w:p w:rsidR="00AF363B" w:rsidRPr="00E134C6" w:rsidRDefault="00AF363B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Данные инструкции не следует воспроизводить в документах, подготовленных Участником.</w:t>
                  </w:r>
                </w:p>
                <w:p w:rsidR="00AF363B" w:rsidRPr="00E134C6" w:rsidRDefault="00AF363B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Участник приводит номер и дату ценовой заявки, приложением к которому является данное техническое предложение.</w:t>
                  </w:r>
                </w:p>
                <w:p w:rsidR="00AF363B" w:rsidRPr="00E134C6" w:rsidRDefault="00AF363B" w:rsidP="00AC507A">
                  <w:pPr>
                    <w:pStyle w:val="af4"/>
                    <w:numPr>
                      <w:ilvl w:val="0"/>
                      <w:numId w:val="50"/>
                    </w:numPr>
                    <w:tabs>
                      <w:tab w:val="clear" w:pos="644"/>
                      <w:tab w:val="num" w:pos="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В состав Технического предложения Заказчик включает технические требования к Предмету закупки, объёму поставки, Участнику Закупочной процедуры,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Заявок.</w:t>
                  </w:r>
                </w:p>
                <w:p w:rsidR="00AF363B" w:rsidRPr="00E134C6" w:rsidRDefault="00AF363B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</w:p>
                <w:p w:rsidR="00AF363B" w:rsidRPr="00E134C6" w:rsidRDefault="00AF363B" w:rsidP="00E134C6">
                  <w:pPr>
                    <w:widowControl w:val="0"/>
                    <w:tabs>
                      <w:tab w:val="left" w:pos="240"/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napToGrid w:val="0"/>
                      <w:color w:val="FF0000"/>
                      <w:sz w:val="16"/>
                      <w:szCs w:val="16"/>
                    </w:rPr>
                  </w:pPr>
                </w:p>
                <w:p w:rsidR="00AF363B" w:rsidRPr="00E134C6" w:rsidRDefault="00AF363B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Не допускается указание в Техническом предложении Участника фразы «в соответствии с Техническим заданием» или аналогичной фразы, не содержащей конкретного ответа на требование Заказчика.</w:t>
                  </w:r>
                </w:p>
                <w:p w:rsidR="00AF363B" w:rsidRDefault="00AF363B" w:rsidP="00E134C6"/>
              </w:txbxContent>
            </v:textbox>
          </v:rect>
        </w:pict>
      </w: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sectPr w:rsidR="00E134C6" w:rsidSect="001F5080">
      <w:headerReference w:type="default" r:id="rId25"/>
      <w:headerReference w:type="first" r:id="rId26"/>
      <w:footerReference w:type="first" r:id="rId27"/>
      <w:pgSz w:w="11906" w:h="16838" w:code="9"/>
      <w:pgMar w:top="993" w:right="849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2F" w:rsidRDefault="00E1032F">
      <w:r>
        <w:separator/>
      </w:r>
    </w:p>
  </w:endnote>
  <w:endnote w:type="continuationSeparator" w:id="0">
    <w:p w:rsidR="00E1032F" w:rsidRDefault="00E1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70" w:rsidRDefault="00AA5E70" w:rsidP="00441775">
    <w:pPr>
      <w:pStyle w:val="a7"/>
      <w:rPr>
        <w:szCs w:val="18"/>
      </w:rPr>
    </w:pPr>
  </w:p>
  <w:p w:rsidR="00AA5E70" w:rsidRPr="00441775" w:rsidRDefault="00AA5E70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3B" w:rsidRDefault="00AF363B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2F" w:rsidRDefault="00E1032F">
      <w:r>
        <w:separator/>
      </w:r>
    </w:p>
  </w:footnote>
  <w:footnote w:type="continuationSeparator" w:id="0">
    <w:p w:rsidR="00E1032F" w:rsidRDefault="00E1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3B" w:rsidRDefault="00AF363B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3B" w:rsidRDefault="00AF363B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1223290"/>
    <w:multiLevelType w:val="multilevel"/>
    <w:tmpl w:val="7FF8C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D1439D7"/>
    <w:multiLevelType w:val="hybridMultilevel"/>
    <w:tmpl w:val="E6BC5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60305FEC"/>
    <w:multiLevelType w:val="hybridMultilevel"/>
    <w:tmpl w:val="7ACAF67C"/>
    <w:lvl w:ilvl="0" w:tplc="8AD8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38E4D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06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4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D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0C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4D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4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C4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6DFE669E"/>
    <w:multiLevelType w:val="hybridMultilevel"/>
    <w:tmpl w:val="FF5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4E04BE"/>
    <w:multiLevelType w:val="hybridMultilevel"/>
    <w:tmpl w:val="B0D8E08E"/>
    <w:lvl w:ilvl="0" w:tplc="5ACA91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1"/>
  </w:num>
  <w:num w:numId="9">
    <w:abstractNumId w:val="29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7"/>
  </w:num>
  <w:num w:numId="15">
    <w:abstractNumId w:val="35"/>
  </w:num>
  <w:num w:numId="16">
    <w:abstractNumId w:val="58"/>
  </w:num>
  <w:num w:numId="17">
    <w:abstractNumId w:val="52"/>
  </w:num>
  <w:num w:numId="18">
    <w:abstractNumId w:val="46"/>
  </w:num>
  <w:num w:numId="19">
    <w:abstractNumId w:val="33"/>
  </w:num>
  <w:num w:numId="20">
    <w:abstractNumId w:val="59"/>
  </w:num>
  <w:num w:numId="21">
    <w:abstractNumId w:val="31"/>
  </w:num>
  <w:num w:numId="22">
    <w:abstractNumId w:val="32"/>
  </w:num>
  <w:num w:numId="23">
    <w:abstractNumId w:val="44"/>
  </w:num>
  <w:num w:numId="24">
    <w:abstractNumId w:val="43"/>
  </w:num>
  <w:num w:numId="25">
    <w:abstractNumId w:val="19"/>
  </w:num>
  <w:num w:numId="26">
    <w:abstractNumId w:val="16"/>
  </w:num>
  <w:num w:numId="27">
    <w:abstractNumId w:val="63"/>
  </w:num>
  <w:num w:numId="28">
    <w:abstractNumId w:val="13"/>
  </w:num>
  <w:num w:numId="29">
    <w:abstractNumId w:val="61"/>
  </w:num>
  <w:num w:numId="30">
    <w:abstractNumId w:val="54"/>
  </w:num>
  <w:num w:numId="31">
    <w:abstractNumId w:val="41"/>
  </w:num>
  <w:num w:numId="32">
    <w:abstractNumId w:val="50"/>
  </w:num>
  <w:num w:numId="33">
    <w:abstractNumId w:val="60"/>
  </w:num>
  <w:num w:numId="34">
    <w:abstractNumId w:val="26"/>
  </w:num>
  <w:num w:numId="35">
    <w:abstractNumId w:val="37"/>
  </w:num>
  <w:num w:numId="36">
    <w:abstractNumId w:val="45"/>
  </w:num>
  <w:num w:numId="37">
    <w:abstractNumId w:val="47"/>
  </w:num>
  <w:num w:numId="38">
    <w:abstractNumId w:val="17"/>
  </w:num>
  <w:num w:numId="39">
    <w:abstractNumId w:val="40"/>
  </w:num>
  <w:num w:numId="40">
    <w:abstractNumId w:val="36"/>
  </w:num>
  <w:num w:numId="41">
    <w:abstractNumId w:val="18"/>
  </w:num>
  <w:num w:numId="42">
    <w:abstractNumId w:val="21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9"/>
  </w:num>
  <w:num w:numId="49">
    <w:abstractNumId w:val="62"/>
  </w:num>
  <w:num w:numId="50">
    <w:abstractNumId w:val="64"/>
  </w:num>
  <w:num w:numId="51">
    <w:abstractNumId w:val="51"/>
  </w:num>
  <w:num w:numId="52">
    <w:abstractNumId w:val="38"/>
  </w:num>
  <w:num w:numId="53">
    <w:abstractNumId w:val="49"/>
  </w:num>
  <w:num w:numId="54">
    <w:abstractNumId w:val="12"/>
  </w:num>
  <w:num w:numId="55">
    <w:abstractNumId w:val="24"/>
  </w:num>
  <w:num w:numId="56">
    <w:abstractNumId w:val="30"/>
  </w:num>
  <w:num w:numId="57">
    <w:abstractNumId w:val="27"/>
  </w:num>
  <w:num w:numId="58">
    <w:abstractNumId w:val="28"/>
  </w:num>
  <w:num w:numId="59">
    <w:abstractNumId w:val="56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 w:numId="62">
    <w:abstractNumId w:val="2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070DD"/>
    <w:rsid w:val="00016032"/>
    <w:rsid w:val="00017F59"/>
    <w:rsid w:val="00021715"/>
    <w:rsid w:val="0002255B"/>
    <w:rsid w:val="00025703"/>
    <w:rsid w:val="0003126E"/>
    <w:rsid w:val="0003178F"/>
    <w:rsid w:val="000348B1"/>
    <w:rsid w:val="00037369"/>
    <w:rsid w:val="00044446"/>
    <w:rsid w:val="00045E08"/>
    <w:rsid w:val="00046CC9"/>
    <w:rsid w:val="00055490"/>
    <w:rsid w:val="000556A3"/>
    <w:rsid w:val="00055C14"/>
    <w:rsid w:val="00055C2B"/>
    <w:rsid w:val="000562ED"/>
    <w:rsid w:val="00061C53"/>
    <w:rsid w:val="00062EB4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1CC1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E2F"/>
    <w:rsid w:val="000B1140"/>
    <w:rsid w:val="000B3324"/>
    <w:rsid w:val="000B5285"/>
    <w:rsid w:val="000B54AC"/>
    <w:rsid w:val="000B5B8F"/>
    <w:rsid w:val="000B74C3"/>
    <w:rsid w:val="000C0526"/>
    <w:rsid w:val="000C2571"/>
    <w:rsid w:val="000C3EA9"/>
    <w:rsid w:val="000C58CC"/>
    <w:rsid w:val="000C58D0"/>
    <w:rsid w:val="000C751B"/>
    <w:rsid w:val="000D04CA"/>
    <w:rsid w:val="000D09D7"/>
    <w:rsid w:val="000D31F1"/>
    <w:rsid w:val="000D345B"/>
    <w:rsid w:val="000D7843"/>
    <w:rsid w:val="000E0741"/>
    <w:rsid w:val="000E08F5"/>
    <w:rsid w:val="000E0B02"/>
    <w:rsid w:val="000E15D1"/>
    <w:rsid w:val="000E2865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3B29"/>
    <w:rsid w:val="001458E3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5A16"/>
    <w:rsid w:val="001A0CEE"/>
    <w:rsid w:val="001A12DA"/>
    <w:rsid w:val="001A1F92"/>
    <w:rsid w:val="001A47DD"/>
    <w:rsid w:val="001A66B3"/>
    <w:rsid w:val="001B031C"/>
    <w:rsid w:val="001B13D1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E4757"/>
    <w:rsid w:val="001E5362"/>
    <w:rsid w:val="001F07EE"/>
    <w:rsid w:val="001F4559"/>
    <w:rsid w:val="001F4971"/>
    <w:rsid w:val="001F5080"/>
    <w:rsid w:val="002012AB"/>
    <w:rsid w:val="002075D3"/>
    <w:rsid w:val="00212095"/>
    <w:rsid w:val="0022259D"/>
    <w:rsid w:val="0022307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2B8C"/>
    <w:rsid w:val="00244C7D"/>
    <w:rsid w:val="002452C1"/>
    <w:rsid w:val="00245408"/>
    <w:rsid w:val="00245F78"/>
    <w:rsid w:val="00250B0C"/>
    <w:rsid w:val="00251799"/>
    <w:rsid w:val="00252D20"/>
    <w:rsid w:val="002545BD"/>
    <w:rsid w:val="00257C73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A65"/>
    <w:rsid w:val="002D6E45"/>
    <w:rsid w:val="002E015D"/>
    <w:rsid w:val="002E155C"/>
    <w:rsid w:val="002E5E06"/>
    <w:rsid w:val="002E60B9"/>
    <w:rsid w:val="002F0901"/>
    <w:rsid w:val="002F0AE5"/>
    <w:rsid w:val="002F1C0A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37F71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7C4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C62E4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6CE"/>
    <w:rsid w:val="003E5C53"/>
    <w:rsid w:val="003E61E3"/>
    <w:rsid w:val="003F0084"/>
    <w:rsid w:val="003F4267"/>
    <w:rsid w:val="003F6A07"/>
    <w:rsid w:val="003F7D6C"/>
    <w:rsid w:val="004012B9"/>
    <w:rsid w:val="00404147"/>
    <w:rsid w:val="00404993"/>
    <w:rsid w:val="00404FBB"/>
    <w:rsid w:val="004066ED"/>
    <w:rsid w:val="00406975"/>
    <w:rsid w:val="004069BE"/>
    <w:rsid w:val="00406B22"/>
    <w:rsid w:val="0041059A"/>
    <w:rsid w:val="00415D27"/>
    <w:rsid w:val="00426924"/>
    <w:rsid w:val="004325C8"/>
    <w:rsid w:val="0043424E"/>
    <w:rsid w:val="00440702"/>
    <w:rsid w:val="00441775"/>
    <w:rsid w:val="0044195A"/>
    <w:rsid w:val="00441C84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47ED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76A1"/>
    <w:rsid w:val="004900E8"/>
    <w:rsid w:val="00490C78"/>
    <w:rsid w:val="00491808"/>
    <w:rsid w:val="00491E87"/>
    <w:rsid w:val="0049707D"/>
    <w:rsid w:val="004A3D00"/>
    <w:rsid w:val="004A6319"/>
    <w:rsid w:val="004B285C"/>
    <w:rsid w:val="004B365F"/>
    <w:rsid w:val="004B4DDB"/>
    <w:rsid w:val="004C7514"/>
    <w:rsid w:val="004D2094"/>
    <w:rsid w:val="004D3320"/>
    <w:rsid w:val="004D7BF4"/>
    <w:rsid w:val="004E2416"/>
    <w:rsid w:val="004E25F9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0281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87D25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4C76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9760C"/>
    <w:rsid w:val="006A46A7"/>
    <w:rsid w:val="006B3C47"/>
    <w:rsid w:val="006B723C"/>
    <w:rsid w:val="006C17D4"/>
    <w:rsid w:val="006C7F72"/>
    <w:rsid w:val="006D26AE"/>
    <w:rsid w:val="006D3E0A"/>
    <w:rsid w:val="006D48FA"/>
    <w:rsid w:val="006E6D99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41BC1"/>
    <w:rsid w:val="007521D8"/>
    <w:rsid w:val="007531D5"/>
    <w:rsid w:val="00754520"/>
    <w:rsid w:val="00761C19"/>
    <w:rsid w:val="00763CA2"/>
    <w:rsid w:val="00763F5B"/>
    <w:rsid w:val="007651A9"/>
    <w:rsid w:val="007662BB"/>
    <w:rsid w:val="0077144B"/>
    <w:rsid w:val="00771C76"/>
    <w:rsid w:val="007732BA"/>
    <w:rsid w:val="00774869"/>
    <w:rsid w:val="00775496"/>
    <w:rsid w:val="007761B1"/>
    <w:rsid w:val="00780A26"/>
    <w:rsid w:val="007825D1"/>
    <w:rsid w:val="0078355B"/>
    <w:rsid w:val="00786BE9"/>
    <w:rsid w:val="00787BCB"/>
    <w:rsid w:val="00791459"/>
    <w:rsid w:val="0079309F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6196"/>
    <w:rsid w:val="00817321"/>
    <w:rsid w:val="0082315A"/>
    <w:rsid w:val="008245DC"/>
    <w:rsid w:val="008272A5"/>
    <w:rsid w:val="008302B7"/>
    <w:rsid w:val="00830968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1861"/>
    <w:rsid w:val="00872FDC"/>
    <w:rsid w:val="008735EE"/>
    <w:rsid w:val="00874318"/>
    <w:rsid w:val="008747B0"/>
    <w:rsid w:val="00881914"/>
    <w:rsid w:val="00881E05"/>
    <w:rsid w:val="00883AEF"/>
    <w:rsid w:val="00883D63"/>
    <w:rsid w:val="0088412A"/>
    <w:rsid w:val="00887DBF"/>
    <w:rsid w:val="00887EBD"/>
    <w:rsid w:val="00890AEE"/>
    <w:rsid w:val="0089159D"/>
    <w:rsid w:val="0089279E"/>
    <w:rsid w:val="00893D32"/>
    <w:rsid w:val="008A1824"/>
    <w:rsid w:val="008A4CC1"/>
    <w:rsid w:val="008B0D0B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24CC"/>
    <w:rsid w:val="008E6FBC"/>
    <w:rsid w:val="008E6FC1"/>
    <w:rsid w:val="008F0816"/>
    <w:rsid w:val="008F12AD"/>
    <w:rsid w:val="008F45C8"/>
    <w:rsid w:val="008F6251"/>
    <w:rsid w:val="008F7911"/>
    <w:rsid w:val="008F7B86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298"/>
    <w:rsid w:val="00946C8D"/>
    <w:rsid w:val="0095079D"/>
    <w:rsid w:val="00951462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7717B"/>
    <w:rsid w:val="009815D2"/>
    <w:rsid w:val="00981629"/>
    <w:rsid w:val="00983281"/>
    <w:rsid w:val="00985FAF"/>
    <w:rsid w:val="00987EC5"/>
    <w:rsid w:val="00990E5D"/>
    <w:rsid w:val="00991BA1"/>
    <w:rsid w:val="0099469A"/>
    <w:rsid w:val="00994ED7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0FEF"/>
    <w:rsid w:val="009F1914"/>
    <w:rsid w:val="009F4040"/>
    <w:rsid w:val="009F5A59"/>
    <w:rsid w:val="009F5C47"/>
    <w:rsid w:val="009F61D5"/>
    <w:rsid w:val="00A003B3"/>
    <w:rsid w:val="00A012D3"/>
    <w:rsid w:val="00A04807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3378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5E70"/>
    <w:rsid w:val="00AA636F"/>
    <w:rsid w:val="00AA6549"/>
    <w:rsid w:val="00AA7344"/>
    <w:rsid w:val="00AA7E70"/>
    <w:rsid w:val="00AB2379"/>
    <w:rsid w:val="00AB567D"/>
    <w:rsid w:val="00AB646C"/>
    <w:rsid w:val="00AC0B74"/>
    <w:rsid w:val="00AC507A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363B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4F93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2151"/>
    <w:rsid w:val="00BB64EF"/>
    <w:rsid w:val="00BB72E3"/>
    <w:rsid w:val="00BC22F2"/>
    <w:rsid w:val="00BC4610"/>
    <w:rsid w:val="00BC6658"/>
    <w:rsid w:val="00BC68A9"/>
    <w:rsid w:val="00BC785C"/>
    <w:rsid w:val="00BD0370"/>
    <w:rsid w:val="00BD09EE"/>
    <w:rsid w:val="00BD2938"/>
    <w:rsid w:val="00BD4C3A"/>
    <w:rsid w:val="00BD52A6"/>
    <w:rsid w:val="00BD74CF"/>
    <w:rsid w:val="00BE3133"/>
    <w:rsid w:val="00BE46AD"/>
    <w:rsid w:val="00BE4DF2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7FF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7124F"/>
    <w:rsid w:val="00C73539"/>
    <w:rsid w:val="00C75D06"/>
    <w:rsid w:val="00C76138"/>
    <w:rsid w:val="00C81AB9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218FA"/>
    <w:rsid w:val="00D21FBC"/>
    <w:rsid w:val="00D23E87"/>
    <w:rsid w:val="00D26014"/>
    <w:rsid w:val="00D27211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53E6C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A6916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C7C49"/>
    <w:rsid w:val="00DD02B7"/>
    <w:rsid w:val="00DD0766"/>
    <w:rsid w:val="00DD0A86"/>
    <w:rsid w:val="00DD2FF1"/>
    <w:rsid w:val="00DD45C2"/>
    <w:rsid w:val="00DD4AFC"/>
    <w:rsid w:val="00DD7447"/>
    <w:rsid w:val="00DE0B07"/>
    <w:rsid w:val="00DE3525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032F"/>
    <w:rsid w:val="00E134C6"/>
    <w:rsid w:val="00E15572"/>
    <w:rsid w:val="00E168EB"/>
    <w:rsid w:val="00E170A7"/>
    <w:rsid w:val="00E17D7A"/>
    <w:rsid w:val="00E21C7A"/>
    <w:rsid w:val="00E23785"/>
    <w:rsid w:val="00E237BD"/>
    <w:rsid w:val="00E24FF3"/>
    <w:rsid w:val="00E25684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5AA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2FCE"/>
    <w:rsid w:val="00EA69E9"/>
    <w:rsid w:val="00EA7718"/>
    <w:rsid w:val="00EB0EBA"/>
    <w:rsid w:val="00EB3B4E"/>
    <w:rsid w:val="00EB493A"/>
    <w:rsid w:val="00EB4A34"/>
    <w:rsid w:val="00EB6430"/>
    <w:rsid w:val="00EC749A"/>
    <w:rsid w:val="00ED4E2A"/>
    <w:rsid w:val="00ED6C59"/>
    <w:rsid w:val="00ED7978"/>
    <w:rsid w:val="00EE03AD"/>
    <w:rsid w:val="00EE0755"/>
    <w:rsid w:val="00EE11E4"/>
    <w:rsid w:val="00EE5113"/>
    <w:rsid w:val="00EE672B"/>
    <w:rsid w:val="00EF25CA"/>
    <w:rsid w:val="00EF270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304A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37C9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86EF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32BD"/>
    <w:rsid w:val="00FC39A5"/>
    <w:rsid w:val="00FC7D84"/>
    <w:rsid w:val="00FD02AB"/>
    <w:rsid w:val="00FD12DD"/>
    <w:rsid w:val="00FD3B11"/>
    <w:rsid w:val="00FD6413"/>
    <w:rsid w:val="00FD72C0"/>
    <w:rsid w:val="00FD7D65"/>
    <w:rsid w:val="00FE5762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Абзац списка15,4.2.2,Bullet 1,Use Case List Paragraph,Bullet List,FooterText,numbered,Paragraphe de liste1,lp1,it_List1,Абзац списка литеральный,Нумерованый список,List Paragraph1,Нумерованный спиков,Заголовок_3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Абзац списка15 Знак,4.2.2 Знак,Bullet 1 Знак,Use Case List Paragraph Знак,Bullet List Знак,FooterText Знак,numbered Знак,Paragraphe de liste1 Знак,lp1 Знак,it_List1 Знак,Абзац списка литеральный Знак"/>
    <w:link w:val="af4"/>
    <w:uiPriority w:val="34"/>
    <w:qFormat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8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f8">
    <w:name w:val="Основной текст_"/>
    <w:link w:val="43"/>
    <w:rsid w:val="009F5A59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8"/>
    <w:rsid w:val="009F5A59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aff9">
    <w:name w:val="основной для подзаголовков"/>
    <w:basedOn w:val="20"/>
    <w:link w:val="affa"/>
    <w:uiPriority w:val="99"/>
    <w:rsid w:val="004E25F9"/>
    <w:pPr>
      <w:keepLines w:val="0"/>
      <w:suppressAutoHyphens/>
      <w:spacing w:before="120" w:after="120"/>
    </w:pPr>
    <w:rPr>
      <w:rFonts w:ascii="Times New Roman" w:hAnsi="Times New Roman" w:cs="Times New Roman"/>
      <w:bCs w:val="0"/>
      <w:color w:val="auto"/>
      <w:sz w:val="28"/>
      <w:szCs w:val="28"/>
    </w:rPr>
  </w:style>
  <w:style w:type="character" w:customStyle="1" w:styleId="affa">
    <w:name w:val="основной для подзаголовков Знак"/>
    <w:link w:val="aff9"/>
    <w:uiPriority w:val="99"/>
    <w:locked/>
    <w:rsid w:val="004E25F9"/>
    <w:rPr>
      <w:b/>
      <w:sz w:val="28"/>
      <w:szCs w:val="28"/>
    </w:rPr>
  </w:style>
  <w:style w:type="paragraph" w:customStyle="1" w:styleId="27">
    <w:name w:val="Абзац списка2"/>
    <w:basedOn w:val="a1"/>
    <w:link w:val="ListParagraphChar"/>
    <w:rsid w:val="00AF363B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AF363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9575-7B15-463E-9B85-17D91404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7157</Words>
  <Characters>53519</Characters>
  <Application>Microsoft Office Word</Application>
  <DocSecurity>0</DocSecurity>
  <Lines>445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2024-01-12T08:16:00Z</dcterms:created>
  <dcterms:modified xsi:type="dcterms:W3CDTF">2024-01-25T07:56:00Z</dcterms:modified>
</cp:coreProperties>
</file>